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001A" w:rsidP="0081001A" w:rsidRDefault="0081001A" w14:paraId="6B55FC24" w14:textId="77777777">
      <w:pPr>
        <w:rPr>
          <w:b/>
          <w:sz w:val="28"/>
          <w:szCs w:val="28"/>
        </w:rPr>
      </w:pPr>
    </w:p>
    <w:p w:rsidR="0081001A" w:rsidP="002D29B5" w:rsidRDefault="0081001A" w14:paraId="5CB6F061" w14:textId="77777777">
      <w:pPr>
        <w:jc w:val="center"/>
        <w:rPr>
          <w:b/>
          <w:sz w:val="28"/>
          <w:szCs w:val="28"/>
        </w:rPr>
      </w:pPr>
    </w:p>
    <w:p w:rsidR="0081001A" w:rsidP="002D29B5" w:rsidRDefault="0081001A" w14:paraId="7130AA74" w14:textId="77777777">
      <w:pPr>
        <w:jc w:val="center"/>
        <w:rPr>
          <w:b/>
          <w:sz w:val="28"/>
          <w:szCs w:val="28"/>
        </w:rPr>
      </w:pPr>
    </w:p>
    <w:p w:rsidR="0081001A" w:rsidP="002D29B5" w:rsidRDefault="0081001A" w14:paraId="73080F96" w14:textId="77777777">
      <w:pPr>
        <w:jc w:val="center"/>
        <w:rPr>
          <w:b/>
          <w:sz w:val="28"/>
          <w:szCs w:val="28"/>
        </w:rPr>
      </w:pPr>
    </w:p>
    <w:p w:rsidR="0081001A" w:rsidP="002D29B5" w:rsidRDefault="0081001A" w14:paraId="174AD99E" w14:textId="77777777">
      <w:pPr>
        <w:jc w:val="center"/>
        <w:rPr>
          <w:b/>
          <w:sz w:val="28"/>
          <w:szCs w:val="28"/>
        </w:rPr>
      </w:pPr>
    </w:p>
    <w:p w:rsidR="0081001A" w:rsidP="002D29B5" w:rsidRDefault="0081001A" w14:paraId="2D8B3A12" w14:textId="77777777">
      <w:pPr>
        <w:jc w:val="center"/>
        <w:rPr>
          <w:b/>
          <w:sz w:val="28"/>
          <w:szCs w:val="28"/>
        </w:rPr>
      </w:pPr>
    </w:p>
    <w:p w:rsidRPr="00224343" w:rsidR="0081001A" w:rsidP="0081001A" w:rsidRDefault="0081001A" w14:paraId="513F9CCE" w14:textId="77777777">
      <w:pPr>
        <w:pStyle w:val="Title"/>
        <w:rPr>
          <w:rFonts w:ascii="Arial" w:hAnsi="Arial" w:cs="Arial"/>
          <w:sz w:val="40"/>
          <w:szCs w:val="40"/>
        </w:rPr>
      </w:pPr>
      <w:r w:rsidRPr="00224343">
        <w:rPr>
          <w:rFonts w:ascii="Arial" w:hAnsi="Arial" w:cs="Arial"/>
          <w:sz w:val="40"/>
          <w:szCs w:val="40"/>
        </w:rPr>
        <w:t>Academic Choice Limited</w:t>
      </w:r>
    </w:p>
    <w:p w:rsidRPr="00224343" w:rsidR="0081001A" w:rsidP="0081001A" w:rsidRDefault="0081001A" w14:paraId="106F63A1" w14:textId="77777777">
      <w:pPr>
        <w:pStyle w:val="Title"/>
        <w:rPr>
          <w:rFonts w:ascii="Arial" w:hAnsi="Arial" w:cs="Arial"/>
          <w:sz w:val="40"/>
          <w:szCs w:val="40"/>
        </w:rPr>
      </w:pPr>
    </w:p>
    <w:p w:rsidRPr="00224343" w:rsidR="0081001A" w:rsidP="0081001A" w:rsidRDefault="0081001A" w14:paraId="1C4DD455" w14:textId="77777777">
      <w:pPr>
        <w:pStyle w:val="Title"/>
        <w:rPr>
          <w:rFonts w:ascii="Arial" w:hAnsi="Arial" w:cs="Arial"/>
          <w:sz w:val="40"/>
          <w:szCs w:val="40"/>
        </w:rPr>
      </w:pPr>
      <w:r>
        <w:rPr>
          <w:rFonts w:ascii="Arial" w:hAnsi="Arial" w:cs="Arial"/>
          <w:sz w:val="40"/>
          <w:szCs w:val="40"/>
        </w:rPr>
        <w:t>C</w:t>
      </w:r>
      <w:r w:rsidR="00E217A8">
        <w:rPr>
          <w:rFonts w:ascii="Arial" w:hAnsi="Arial" w:cs="Arial"/>
          <w:sz w:val="40"/>
          <w:szCs w:val="40"/>
        </w:rPr>
        <w:t>ustomer Service</w:t>
      </w:r>
      <w:r w:rsidRPr="00224343">
        <w:rPr>
          <w:rFonts w:ascii="Arial" w:hAnsi="Arial" w:cs="Arial"/>
          <w:sz w:val="40"/>
          <w:szCs w:val="40"/>
        </w:rPr>
        <w:t xml:space="preserve"> Policy</w:t>
      </w:r>
    </w:p>
    <w:p w:rsidR="0081001A" w:rsidP="002D29B5" w:rsidRDefault="0081001A" w14:paraId="70D7873C" w14:textId="77777777">
      <w:pPr>
        <w:jc w:val="center"/>
        <w:rPr>
          <w:b/>
          <w:sz w:val="28"/>
          <w:szCs w:val="28"/>
        </w:rPr>
      </w:pPr>
    </w:p>
    <w:p w:rsidR="0081001A" w:rsidP="002D29B5" w:rsidRDefault="0081001A" w14:paraId="176BF825" w14:textId="77777777">
      <w:pPr>
        <w:jc w:val="center"/>
        <w:rPr>
          <w:b/>
          <w:sz w:val="28"/>
          <w:szCs w:val="28"/>
        </w:rPr>
      </w:pPr>
    </w:p>
    <w:p w:rsidR="0081001A" w:rsidP="002D29B5" w:rsidRDefault="0081001A" w14:paraId="241B53EC" w14:textId="77777777">
      <w:pPr>
        <w:jc w:val="center"/>
        <w:rPr>
          <w:b/>
          <w:sz w:val="28"/>
          <w:szCs w:val="28"/>
        </w:rPr>
      </w:pPr>
    </w:p>
    <w:p w:rsidR="0081001A" w:rsidP="002D29B5" w:rsidRDefault="0081001A" w14:paraId="476F4C37" w14:textId="77777777">
      <w:pPr>
        <w:jc w:val="center"/>
        <w:rPr>
          <w:b/>
          <w:sz w:val="28"/>
          <w:szCs w:val="28"/>
        </w:rPr>
      </w:pPr>
    </w:p>
    <w:p w:rsidR="0081001A" w:rsidP="002D29B5" w:rsidRDefault="0081001A" w14:paraId="13CBBEC3" w14:textId="77777777">
      <w:pPr>
        <w:jc w:val="center"/>
        <w:rPr>
          <w:b/>
          <w:sz w:val="28"/>
          <w:szCs w:val="28"/>
        </w:rPr>
      </w:pPr>
    </w:p>
    <w:p w:rsidR="0081001A" w:rsidP="002D29B5" w:rsidRDefault="0081001A" w14:paraId="0A61FE15" w14:textId="77777777">
      <w:pPr>
        <w:jc w:val="center"/>
        <w:rPr>
          <w:b/>
          <w:sz w:val="28"/>
          <w:szCs w:val="28"/>
        </w:rPr>
      </w:pPr>
    </w:p>
    <w:p w:rsidR="0081001A" w:rsidP="002D29B5" w:rsidRDefault="0081001A" w14:paraId="6C5D2ACB" w14:textId="77777777">
      <w:pPr>
        <w:jc w:val="center"/>
        <w:rPr>
          <w:b/>
          <w:sz w:val="28"/>
          <w:szCs w:val="28"/>
        </w:rPr>
      </w:pPr>
    </w:p>
    <w:p w:rsidR="0081001A" w:rsidP="002D29B5" w:rsidRDefault="0081001A" w14:paraId="4D3F8C4E" w14:textId="77777777">
      <w:pPr>
        <w:jc w:val="center"/>
        <w:rPr>
          <w:b/>
          <w:sz w:val="28"/>
          <w:szCs w:val="28"/>
        </w:rPr>
      </w:pPr>
    </w:p>
    <w:p w:rsidR="0081001A" w:rsidP="002D29B5" w:rsidRDefault="0081001A" w14:paraId="19F66F2B" w14:textId="77777777">
      <w:pPr>
        <w:jc w:val="center"/>
        <w:rPr>
          <w:b/>
          <w:sz w:val="28"/>
          <w:szCs w:val="28"/>
        </w:rPr>
      </w:pPr>
    </w:p>
    <w:p w:rsidR="0081001A" w:rsidP="7C3495E7" w:rsidRDefault="0081001A" w14:paraId="36ACFAD0" w14:noSpellErr="1" w14:textId="5819845E">
      <w:pPr>
        <w:pStyle w:val="Normal"/>
        <w:jc w:val="center"/>
        <w:rPr>
          <w:b w:val="1"/>
          <w:bCs w:val="1"/>
          <w:sz w:val="28"/>
          <w:szCs w:val="28"/>
        </w:rPr>
      </w:pPr>
    </w:p>
    <w:p w:rsidR="0081001A" w:rsidP="002D29B5" w:rsidRDefault="0081001A" w14:paraId="251EC8B8" w14:textId="77777777">
      <w:pPr>
        <w:jc w:val="center"/>
        <w:rPr>
          <w:b/>
          <w:sz w:val="28"/>
          <w:szCs w:val="28"/>
        </w:rPr>
      </w:pPr>
    </w:p>
    <w:p w:rsidR="0081001A" w:rsidP="002D29B5" w:rsidRDefault="0081001A" w14:paraId="2906F570" w14:textId="77777777">
      <w:pPr>
        <w:jc w:val="center"/>
        <w:rPr>
          <w:b/>
          <w:sz w:val="28"/>
          <w:szCs w:val="28"/>
        </w:rPr>
      </w:pPr>
    </w:p>
    <w:p w:rsidRPr="008809D6" w:rsidR="0081001A" w:rsidP="0081001A" w:rsidRDefault="0081001A" w14:paraId="0B02A52E" w14:textId="181C61CB">
      <w:pPr>
        <w:pStyle w:val="Title"/>
        <w:jc w:val="left"/>
        <w:rPr>
          <w:rFonts w:ascii="Arial" w:hAnsi="Arial" w:cs="Arial"/>
          <w:b w:val="0"/>
          <w:bCs w:val="0"/>
          <w:sz w:val="16"/>
          <w:szCs w:val="16"/>
        </w:rPr>
      </w:pPr>
      <w:r w:rsidRPr="7C3495E7" w:rsidR="0081001A">
        <w:rPr>
          <w:rFonts w:ascii="Arial" w:hAnsi="Arial" w:cs="Arial"/>
          <w:b w:val="0"/>
          <w:bCs w:val="0"/>
          <w:sz w:val="16"/>
          <w:szCs w:val="16"/>
        </w:rPr>
        <w:t>Adopted:</w:t>
      </w:r>
      <w:r w:rsidRPr="7C3495E7" w:rsidR="008809D6">
        <w:rPr>
          <w:rFonts w:ascii="Arial" w:hAnsi="Arial" w:cs="Arial"/>
          <w:b w:val="0"/>
          <w:bCs w:val="0"/>
          <w:sz w:val="16"/>
          <w:szCs w:val="16"/>
        </w:rPr>
        <w:t xml:space="preserve"> 2018: Reviewed :2018: Reviewed 2020</w:t>
      </w:r>
      <w:r w:rsidRPr="7C3495E7" w:rsidR="0015312B">
        <w:rPr>
          <w:rFonts w:ascii="Arial" w:hAnsi="Arial" w:cs="Arial"/>
          <w:b w:val="0"/>
          <w:bCs w:val="0"/>
          <w:sz w:val="16"/>
          <w:szCs w:val="16"/>
        </w:rPr>
        <w:t>: Reviewed 202</w:t>
      </w:r>
      <w:r w:rsidRPr="7C3495E7" w:rsidR="00025917">
        <w:rPr>
          <w:rFonts w:ascii="Arial" w:hAnsi="Arial" w:cs="Arial"/>
          <w:b w:val="0"/>
          <w:bCs w:val="0"/>
          <w:sz w:val="16"/>
          <w:szCs w:val="16"/>
        </w:rPr>
        <w:t>1: Reviewed 2022: reviewed 2023</w:t>
      </w:r>
      <w:r w:rsidRPr="7C3495E7" w:rsidR="3BC78A3F">
        <w:rPr>
          <w:rFonts w:ascii="Arial" w:hAnsi="Arial" w:cs="Arial"/>
          <w:b w:val="0"/>
          <w:bCs w:val="0"/>
          <w:sz w:val="16"/>
          <w:szCs w:val="16"/>
        </w:rPr>
        <w:t xml:space="preserve">; </w:t>
      </w:r>
      <w:r w:rsidRPr="7C3495E7" w:rsidR="3BC78A3F">
        <w:rPr>
          <w:rFonts w:ascii="Arial" w:hAnsi="Arial" w:cs="Arial"/>
          <w:b w:val="0"/>
          <w:bCs w:val="0"/>
          <w:sz w:val="16"/>
          <w:szCs w:val="16"/>
        </w:rPr>
        <w:t>Reviewed</w:t>
      </w:r>
      <w:r w:rsidRPr="7C3495E7" w:rsidR="3BC78A3F">
        <w:rPr>
          <w:rFonts w:ascii="Arial" w:hAnsi="Arial" w:cs="Arial"/>
          <w:b w:val="0"/>
          <w:bCs w:val="0"/>
          <w:sz w:val="16"/>
          <w:szCs w:val="16"/>
        </w:rPr>
        <w:t xml:space="preserve"> 2024; Reviewed 2025</w:t>
      </w:r>
    </w:p>
    <w:p w:rsidR="002D29B5" w:rsidP="002D29B5" w:rsidRDefault="0081001A" w14:paraId="7F8780DE" w14:textId="77777777">
      <w:pPr>
        <w:jc w:val="center"/>
        <w:rPr>
          <w:b/>
          <w:sz w:val="28"/>
          <w:szCs w:val="28"/>
        </w:rPr>
      </w:pPr>
      <w:r>
        <w:rPr>
          <w:b/>
          <w:sz w:val="28"/>
          <w:szCs w:val="28"/>
        </w:rPr>
        <w:br w:type="page"/>
      </w:r>
      <w:r w:rsidR="008E4211">
        <w:rPr>
          <w:b/>
          <w:sz w:val="28"/>
          <w:szCs w:val="28"/>
        </w:rPr>
        <w:t xml:space="preserve">                  Academic Choice Limited</w:t>
      </w:r>
    </w:p>
    <w:p w:rsidRPr="008E4211" w:rsidR="002D29B5" w:rsidP="008E4211" w:rsidRDefault="008E4211" w14:paraId="0C67B678" w14:textId="77777777">
      <w:pPr>
        <w:jc w:val="center"/>
        <w:rPr>
          <w:b/>
          <w:sz w:val="28"/>
          <w:szCs w:val="28"/>
        </w:rPr>
      </w:pPr>
      <w:r>
        <w:rPr>
          <w:b/>
          <w:sz w:val="28"/>
          <w:szCs w:val="28"/>
        </w:rPr>
        <w:t xml:space="preserve">            C</w:t>
      </w:r>
      <w:r w:rsidR="00E217A8">
        <w:rPr>
          <w:b/>
          <w:sz w:val="28"/>
          <w:szCs w:val="28"/>
        </w:rPr>
        <w:t>ustomer Service</w:t>
      </w:r>
      <w:r>
        <w:rPr>
          <w:b/>
          <w:sz w:val="28"/>
          <w:szCs w:val="28"/>
        </w:rPr>
        <w:t xml:space="preserve"> Policy</w:t>
      </w:r>
    </w:p>
    <w:p w:rsidRPr="00E217A8" w:rsidR="00E217A8" w:rsidP="00FE11B5" w:rsidRDefault="00E217A8" w14:paraId="01CFC9C7" w14:textId="77777777">
      <w:pPr>
        <w:suppressAutoHyphens/>
        <w:jc w:val="both"/>
        <w:rPr>
          <w:rFonts w:cs="Arial"/>
          <w:sz w:val="24"/>
          <w:szCs w:val="24"/>
        </w:rPr>
      </w:pPr>
      <w:r w:rsidRPr="00E217A8">
        <w:rPr>
          <w:rFonts w:cs="Arial"/>
          <w:sz w:val="24"/>
          <w:szCs w:val="24"/>
        </w:rPr>
        <w:t>Academic Choice Limited</w:t>
      </w:r>
      <w:r w:rsidRPr="00E217A8" w:rsidR="00FE11B5">
        <w:rPr>
          <w:rFonts w:cs="Arial"/>
          <w:sz w:val="24"/>
          <w:szCs w:val="24"/>
        </w:rPr>
        <w:t xml:space="preserve"> is a member of the Recruitment and Employment Confederation (REC) and adheres to their Code of Professional Practice.</w:t>
      </w:r>
    </w:p>
    <w:p w:rsidRPr="00E217A8" w:rsidR="00FE11B5" w:rsidP="00FE11B5" w:rsidRDefault="00FE11B5" w14:paraId="1B7C82E7" w14:textId="77777777">
      <w:pPr>
        <w:suppressAutoHyphens/>
        <w:jc w:val="both"/>
        <w:rPr>
          <w:rFonts w:cs="Arial"/>
          <w:b/>
          <w:sz w:val="24"/>
          <w:szCs w:val="24"/>
        </w:rPr>
      </w:pPr>
      <w:r w:rsidRPr="00E217A8">
        <w:rPr>
          <w:rFonts w:cs="Arial"/>
          <w:b/>
          <w:sz w:val="24"/>
          <w:szCs w:val="24"/>
        </w:rPr>
        <w:t>Statement</w:t>
      </w:r>
    </w:p>
    <w:p w:rsidRPr="00E217A8" w:rsidR="00FE11B5" w:rsidP="00FE11B5" w:rsidRDefault="00FE11B5" w14:paraId="12B6A6D3" w14:textId="77777777">
      <w:pPr>
        <w:suppressAutoHyphens/>
        <w:jc w:val="both"/>
        <w:rPr>
          <w:rFonts w:cs="Arial"/>
          <w:sz w:val="24"/>
          <w:szCs w:val="24"/>
        </w:rPr>
      </w:pPr>
      <w:r w:rsidRPr="00E217A8">
        <w:rPr>
          <w:rFonts w:cs="Arial"/>
          <w:sz w:val="24"/>
          <w:szCs w:val="24"/>
        </w:rPr>
        <w:t xml:space="preserve">At </w:t>
      </w:r>
      <w:r w:rsidR="00E217A8">
        <w:rPr>
          <w:rFonts w:cs="Arial"/>
          <w:sz w:val="24"/>
          <w:szCs w:val="24"/>
        </w:rPr>
        <w:t xml:space="preserve">Academic Choice </w:t>
      </w:r>
      <w:r w:rsidRPr="00E217A8">
        <w:rPr>
          <w:rFonts w:cs="Arial"/>
          <w:sz w:val="24"/>
          <w:szCs w:val="24"/>
        </w:rPr>
        <w:t xml:space="preserve">we endeavour to provide you with the best possible service at all times. If you would like to make any comments, suggestions, raise a query or make a complaint about the service you have received, please contact us, our contact details are set out below. We will respond to your query within </w:t>
      </w:r>
      <w:r w:rsidR="00E217A8">
        <w:rPr>
          <w:rFonts w:cs="Arial"/>
          <w:sz w:val="24"/>
          <w:szCs w:val="24"/>
        </w:rPr>
        <w:t>three to five</w:t>
      </w:r>
      <w:r w:rsidRPr="00E217A8">
        <w:rPr>
          <w:rFonts w:cs="Arial"/>
          <w:sz w:val="24"/>
          <w:szCs w:val="24"/>
        </w:rPr>
        <w:t xml:space="preserve"> </w:t>
      </w:r>
      <w:r w:rsidRPr="00E217A8">
        <w:rPr>
          <w:rFonts w:cs="Arial"/>
          <w:b/>
          <w:sz w:val="24"/>
          <w:szCs w:val="24"/>
        </w:rPr>
        <w:t>working days</w:t>
      </w:r>
      <w:r w:rsidRPr="00E217A8">
        <w:rPr>
          <w:rFonts w:cs="Arial"/>
          <w:sz w:val="24"/>
          <w:szCs w:val="24"/>
        </w:rPr>
        <w:t>.</w:t>
      </w:r>
    </w:p>
    <w:p w:rsidR="00E217A8" w:rsidP="00FE11B5" w:rsidRDefault="00FE11B5" w14:paraId="042A9B09" w14:textId="77777777">
      <w:pPr>
        <w:suppressAutoHyphens/>
        <w:jc w:val="both"/>
        <w:rPr>
          <w:rFonts w:cs="Arial"/>
          <w:sz w:val="24"/>
          <w:szCs w:val="24"/>
        </w:rPr>
      </w:pPr>
      <w:r w:rsidRPr="00E217A8">
        <w:rPr>
          <w:rFonts w:cs="Arial"/>
          <w:sz w:val="24"/>
          <w:szCs w:val="24"/>
        </w:rPr>
        <w:t>This policy will be kept up to date, to reflect changes in the nature and size of the business.  To ensure this, the policy and its effectiveness will be reviewed annually.</w:t>
      </w:r>
    </w:p>
    <w:p w:rsidRPr="00E217A8" w:rsidR="00FE11B5" w:rsidP="00FE11B5" w:rsidRDefault="00FE11B5" w14:paraId="718A6C74" w14:textId="77777777">
      <w:pPr>
        <w:suppressAutoHyphens/>
        <w:jc w:val="both"/>
        <w:rPr>
          <w:rFonts w:cs="Arial"/>
          <w:b/>
          <w:sz w:val="24"/>
          <w:szCs w:val="24"/>
        </w:rPr>
      </w:pPr>
      <w:r w:rsidRPr="00E217A8">
        <w:rPr>
          <w:rFonts w:cs="Arial"/>
          <w:b/>
          <w:sz w:val="24"/>
          <w:szCs w:val="24"/>
        </w:rPr>
        <w:t>Courtesy</w:t>
      </w:r>
    </w:p>
    <w:p w:rsidR="00E217A8" w:rsidP="00FE11B5" w:rsidRDefault="00FE11B5" w14:paraId="666F8338" w14:textId="77777777">
      <w:pPr>
        <w:suppressAutoHyphens/>
        <w:jc w:val="both"/>
        <w:rPr>
          <w:rFonts w:cs="Arial"/>
          <w:sz w:val="24"/>
          <w:szCs w:val="24"/>
        </w:rPr>
      </w:pPr>
      <w:r w:rsidRPr="00E217A8">
        <w:rPr>
          <w:rFonts w:cs="Arial"/>
          <w:sz w:val="24"/>
          <w:szCs w:val="24"/>
        </w:rPr>
        <w:t xml:space="preserve">All </w:t>
      </w:r>
      <w:r w:rsidR="00A949A3">
        <w:rPr>
          <w:rFonts w:cs="Arial"/>
          <w:sz w:val="24"/>
          <w:szCs w:val="24"/>
        </w:rPr>
        <w:t>Academic Choice staff</w:t>
      </w:r>
      <w:r w:rsidRPr="00E217A8">
        <w:rPr>
          <w:rFonts w:cs="Arial"/>
          <w:sz w:val="24"/>
          <w:szCs w:val="24"/>
        </w:rPr>
        <w:t xml:space="preserve"> will be trained in customer service standards; will exhibit customer friendly service skills; and be knowledgeable, professional and courteous in meeting the needs of our customers.</w:t>
      </w:r>
    </w:p>
    <w:p w:rsidRPr="00E217A8" w:rsidR="00FE11B5" w:rsidP="00FE11B5" w:rsidRDefault="00FE11B5" w14:paraId="5F09D688" w14:textId="77777777">
      <w:pPr>
        <w:suppressAutoHyphens/>
        <w:jc w:val="both"/>
        <w:rPr>
          <w:rFonts w:cs="Arial"/>
          <w:b/>
          <w:sz w:val="24"/>
          <w:szCs w:val="24"/>
        </w:rPr>
      </w:pPr>
      <w:r w:rsidRPr="00E217A8">
        <w:rPr>
          <w:rFonts w:cs="Arial"/>
          <w:b/>
          <w:sz w:val="24"/>
          <w:szCs w:val="24"/>
        </w:rPr>
        <w:t>Communication</w:t>
      </w:r>
    </w:p>
    <w:p w:rsidRPr="00E217A8" w:rsidR="00E217A8" w:rsidP="00FE11B5" w:rsidRDefault="00E217A8" w14:paraId="1777FB6C" w14:textId="77777777">
      <w:pPr>
        <w:suppressAutoHyphens/>
        <w:jc w:val="both"/>
        <w:rPr>
          <w:rFonts w:cs="Arial"/>
          <w:sz w:val="24"/>
          <w:szCs w:val="24"/>
        </w:rPr>
      </w:pPr>
      <w:r>
        <w:rPr>
          <w:rFonts w:cs="Arial"/>
          <w:sz w:val="24"/>
          <w:szCs w:val="24"/>
        </w:rPr>
        <w:t xml:space="preserve">Academic </w:t>
      </w:r>
      <w:r w:rsidR="00A949A3">
        <w:rPr>
          <w:rFonts w:cs="Arial"/>
          <w:sz w:val="24"/>
          <w:szCs w:val="24"/>
        </w:rPr>
        <w:t xml:space="preserve">Choice </w:t>
      </w:r>
      <w:r w:rsidRPr="00E217A8" w:rsidR="00A949A3">
        <w:rPr>
          <w:rFonts w:cs="Arial"/>
          <w:sz w:val="24"/>
          <w:szCs w:val="24"/>
        </w:rPr>
        <w:t>will</w:t>
      </w:r>
      <w:r w:rsidRPr="00E217A8" w:rsidR="00FE11B5">
        <w:rPr>
          <w:rFonts w:cs="Arial"/>
          <w:sz w:val="24"/>
          <w:szCs w:val="24"/>
        </w:rPr>
        <w:t xml:space="preserve"> return all phone calls and emails received from clients and registered candidates and applications in respect of specific vacancies within agreed timescales.  Where we are unable to meet this </w:t>
      </w:r>
      <w:proofErr w:type="gramStart"/>
      <w:r w:rsidRPr="00E217A8" w:rsidR="00FE11B5">
        <w:rPr>
          <w:rFonts w:cs="Arial"/>
          <w:sz w:val="24"/>
          <w:szCs w:val="24"/>
        </w:rPr>
        <w:t>agreement</w:t>
      </w:r>
      <w:proofErr w:type="gramEnd"/>
      <w:r w:rsidRPr="00E217A8" w:rsidR="00FE11B5">
        <w:rPr>
          <w:rFonts w:cs="Arial"/>
          <w:sz w:val="24"/>
          <w:szCs w:val="24"/>
        </w:rPr>
        <w:t xml:space="preserve"> we will inform you of this as soon as possible and agree a new deadline.</w:t>
      </w:r>
    </w:p>
    <w:p w:rsidRPr="00E217A8" w:rsidR="00FE11B5" w:rsidP="00FE11B5" w:rsidRDefault="00FE11B5" w14:paraId="70F513CE" w14:textId="77777777">
      <w:pPr>
        <w:suppressAutoHyphens/>
        <w:jc w:val="both"/>
        <w:rPr>
          <w:rFonts w:cs="Arial"/>
          <w:b/>
          <w:sz w:val="24"/>
          <w:szCs w:val="24"/>
        </w:rPr>
      </w:pPr>
      <w:r w:rsidRPr="00E217A8">
        <w:rPr>
          <w:rFonts w:cs="Arial"/>
          <w:b/>
          <w:sz w:val="24"/>
          <w:szCs w:val="24"/>
        </w:rPr>
        <w:t>Consistency</w:t>
      </w:r>
    </w:p>
    <w:p w:rsidRPr="00E217A8" w:rsidR="00FE11B5" w:rsidP="00FE11B5" w:rsidRDefault="00FE11B5" w14:paraId="0505C12C" w14:textId="77777777">
      <w:pPr>
        <w:suppressAutoHyphens/>
        <w:jc w:val="both"/>
        <w:rPr>
          <w:rFonts w:cs="Arial"/>
          <w:sz w:val="24"/>
          <w:szCs w:val="24"/>
        </w:rPr>
      </w:pPr>
      <w:r w:rsidRPr="00E217A8">
        <w:rPr>
          <w:rFonts w:cs="Arial"/>
          <w:sz w:val="24"/>
          <w:szCs w:val="24"/>
        </w:rPr>
        <w:t>As part of our commitment to upholding professional standards, we will review our policies annually to ensure that they continue to meet business needs and the Recruitment and Employment Confederation’s Code of Professional Practice; and that they are consistently applied to all our customers.</w:t>
      </w:r>
    </w:p>
    <w:p w:rsidRPr="00E217A8" w:rsidR="00FE11B5" w:rsidP="00FE11B5" w:rsidRDefault="00FE11B5" w14:paraId="48D067DC" w14:textId="77777777">
      <w:pPr>
        <w:suppressAutoHyphens/>
        <w:jc w:val="both"/>
        <w:rPr>
          <w:rFonts w:cs="Arial"/>
          <w:b/>
          <w:sz w:val="24"/>
          <w:szCs w:val="24"/>
        </w:rPr>
      </w:pPr>
      <w:r w:rsidRPr="00E217A8">
        <w:rPr>
          <w:rFonts w:cs="Arial"/>
          <w:b/>
          <w:sz w:val="24"/>
          <w:szCs w:val="24"/>
        </w:rPr>
        <w:t>Complaints</w:t>
      </w:r>
    </w:p>
    <w:p w:rsidR="00FE11B5" w:rsidP="00FE11B5" w:rsidRDefault="00E217A8" w14:paraId="7E2D4992" w14:textId="77777777">
      <w:pPr>
        <w:suppressAutoHyphens/>
        <w:jc w:val="both"/>
        <w:rPr>
          <w:rFonts w:cs="Arial"/>
          <w:sz w:val="24"/>
          <w:szCs w:val="24"/>
        </w:rPr>
      </w:pPr>
      <w:r>
        <w:rPr>
          <w:rFonts w:cs="Arial"/>
          <w:sz w:val="24"/>
          <w:szCs w:val="24"/>
        </w:rPr>
        <w:t>Academic Choice</w:t>
      </w:r>
      <w:r w:rsidRPr="00E217A8" w:rsidR="00FE11B5">
        <w:rPr>
          <w:rFonts w:cs="Arial"/>
          <w:sz w:val="24"/>
          <w:szCs w:val="24"/>
        </w:rPr>
        <w:t xml:space="preserve"> seeks fair, just and prompt solutions when </w:t>
      </w:r>
      <w:proofErr w:type="gramStart"/>
      <w:r w:rsidRPr="00E217A8" w:rsidR="00FE11B5">
        <w:rPr>
          <w:rFonts w:cs="Arial"/>
          <w:sz w:val="24"/>
          <w:szCs w:val="24"/>
        </w:rPr>
        <w:t>possible</w:t>
      </w:r>
      <w:proofErr w:type="gramEnd"/>
      <w:r w:rsidRPr="00E217A8" w:rsidR="00FE11B5">
        <w:rPr>
          <w:rFonts w:cs="Arial"/>
          <w:sz w:val="24"/>
          <w:szCs w:val="24"/>
        </w:rPr>
        <w:t xml:space="preserve"> to any complaints and appeals. All such issues should be directed to</w:t>
      </w:r>
      <w:r w:rsidRPr="003D4803" w:rsidR="003D4803">
        <w:rPr>
          <w:rFonts w:cs="Arial"/>
          <w:sz w:val="24"/>
          <w:szCs w:val="24"/>
        </w:rPr>
        <w:t xml:space="preserve"> </w:t>
      </w:r>
      <w:r w:rsidR="003D4803">
        <w:rPr>
          <w:rFonts w:cs="Arial"/>
          <w:sz w:val="24"/>
          <w:szCs w:val="24"/>
        </w:rPr>
        <w:t>Richard Thomas</w:t>
      </w:r>
      <w:r w:rsidRPr="00E217A8" w:rsidR="00FE11B5">
        <w:rPr>
          <w:rFonts w:cs="Arial"/>
          <w:sz w:val="24"/>
          <w:szCs w:val="24"/>
        </w:rPr>
        <w:t xml:space="preserve"> </w:t>
      </w:r>
      <w:r w:rsidR="003D4803">
        <w:rPr>
          <w:rFonts w:cs="Arial"/>
          <w:sz w:val="24"/>
          <w:szCs w:val="24"/>
        </w:rPr>
        <w:t>(Director</w:t>
      </w:r>
      <w:r>
        <w:rPr>
          <w:rFonts w:cs="Arial"/>
          <w:sz w:val="24"/>
          <w:szCs w:val="24"/>
        </w:rPr>
        <w:t xml:space="preserve">) </w:t>
      </w:r>
      <w:r w:rsidRPr="00E217A8" w:rsidR="00FE11B5">
        <w:rPr>
          <w:rFonts w:cs="Arial"/>
          <w:sz w:val="24"/>
          <w:szCs w:val="24"/>
        </w:rPr>
        <w:t xml:space="preserve">in the first instance, where they will be acknowledged and directed to the attention of the appropriate person. A complaints process is in place for any disputes; copies are available from our offices or on </w:t>
      </w:r>
      <w:r w:rsidR="003D4803">
        <w:rPr>
          <w:rFonts w:cs="Arial"/>
          <w:sz w:val="24"/>
          <w:szCs w:val="24"/>
        </w:rPr>
        <w:t xml:space="preserve">our website </w:t>
      </w:r>
      <w:hyperlink w:history="1" r:id="rId12">
        <w:r w:rsidRPr="007E3E44">
          <w:rPr>
            <w:rStyle w:val="Hyperlink"/>
            <w:rFonts w:cs="Arial"/>
            <w:sz w:val="24"/>
            <w:szCs w:val="24"/>
          </w:rPr>
          <w:t>www.academicchoice.co.uk</w:t>
        </w:r>
      </w:hyperlink>
    </w:p>
    <w:p w:rsidR="00E217A8" w:rsidP="00FE11B5" w:rsidRDefault="00E217A8" w14:paraId="2A6C6066" w14:textId="77777777">
      <w:pPr>
        <w:suppressAutoHyphens/>
        <w:jc w:val="both"/>
        <w:rPr>
          <w:rFonts w:cs="Arial"/>
          <w:b/>
          <w:sz w:val="24"/>
          <w:szCs w:val="24"/>
        </w:rPr>
      </w:pPr>
    </w:p>
    <w:p w:rsidRPr="00E217A8" w:rsidR="00FE11B5" w:rsidP="00FE11B5" w:rsidRDefault="00FE11B5" w14:paraId="1ABAF45C" w14:textId="77777777">
      <w:pPr>
        <w:suppressAutoHyphens/>
        <w:jc w:val="both"/>
        <w:rPr>
          <w:rFonts w:cs="Arial"/>
          <w:b/>
          <w:sz w:val="24"/>
          <w:szCs w:val="24"/>
        </w:rPr>
      </w:pPr>
      <w:r w:rsidRPr="00E217A8">
        <w:rPr>
          <w:rFonts w:cs="Arial"/>
          <w:b/>
          <w:sz w:val="24"/>
          <w:szCs w:val="24"/>
        </w:rPr>
        <w:t>Access to Information</w:t>
      </w:r>
    </w:p>
    <w:p w:rsidRPr="00E217A8" w:rsidR="00FE11B5" w:rsidP="00FE11B5" w:rsidRDefault="00FE11B5" w14:paraId="113D35F5" w14:textId="77777777">
      <w:pPr>
        <w:suppressAutoHyphens/>
        <w:jc w:val="both"/>
        <w:rPr>
          <w:rFonts w:cs="Arial"/>
          <w:sz w:val="24"/>
          <w:szCs w:val="24"/>
        </w:rPr>
      </w:pPr>
      <w:r w:rsidRPr="00E217A8">
        <w:rPr>
          <w:rFonts w:cs="Arial"/>
          <w:sz w:val="24"/>
          <w:szCs w:val="24"/>
        </w:rPr>
        <w:t xml:space="preserve">We comply fully with the provisions of the Data Protection Act 1998. Any personal or confidential information held by us about a client or work seeker is fully accessible to that person or body for review or editing by contacting </w:t>
      </w:r>
      <w:r w:rsidR="003D4803">
        <w:rPr>
          <w:rFonts w:cs="Arial"/>
          <w:sz w:val="24"/>
          <w:szCs w:val="24"/>
        </w:rPr>
        <w:t>Richard Thomas (</w:t>
      </w:r>
      <w:r w:rsidRPr="00E217A8">
        <w:rPr>
          <w:rFonts w:cs="Arial"/>
          <w:sz w:val="24"/>
          <w:szCs w:val="24"/>
        </w:rPr>
        <w:t>Director</w:t>
      </w:r>
      <w:r w:rsidR="003D4803">
        <w:rPr>
          <w:rFonts w:cs="Arial"/>
          <w:sz w:val="24"/>
          <w:szCs w:val="24"/>
        </w:rPr>
        <w:t>)</w:t>
      </w:r>
      <w:r w:rsidR="00E217A8">
        <w:rPr>
          <w:rFonts w:cs="Arial"/>
          <w:sz w:val="24"/>
          <w:szCs w:val="24"/>
        </w:rPr>
        <w:t xml:space="preserve"> or </w:t>
      </w:r>
      <w:r w:rsidR="003D4803">
        <w:rPr>
          <w:rFonts w:cs="Arial"/>
          <w:sz w:val="24"/>
          <w:szCs w:val="24"/>
        </w:rPr>
        <w:t>Kate Ready (</w:t>
      </w:r>
      <w:r w:rsidR="00E217A8">
        <w:rPr>
          <w:rFonts w:cs="Arial"/>
          <w:sz w:val="24"/>
          <w:szCs w:val="24"/>
        </w:rPr>
        <w:t>Office Manager</w:t>
      </w:r>
      <w:r w:rsidR="003D4803">
        <w:rPr>
          <w:rFonts w:cs="Arial"/>
          <w:sz w:val="24"/>
          <w:szCs w:val="24"/>
        </w:rPr>
        <w:t>) at the address below</w:t>
      </w:r>
      <w:r w:rsidR="00E217A8">
        <w:rPr>
          <w:rFonts w:cs="Arial"/>
          <w:sz w:val="24"/>
          <w:szCs w:val="24"/>
        </w:rPr>
        <w:t>.</w:t>
      </w:r>
      <w:r w:rsidRPr="00E217A8">
        <w:rPr>
          <w:rFonts w:cs="Arial"/>
          <w:sz w:val="24"/>
          <w:szCs w:val="24"/>
        </w:rPr>
        <w:t xml:space="preserve"> </w:t>
      </w:r>
    </w:p>
    <w:p w:rsidRPr="00E217A8" w:rsidR="00FE11B5" w:rsidP="00FE11B5" w:rsidRDefault="00FE11B5" w14:paraId="744BA4E2" w14:textId="77777777">
      <w:pPr>
        <w:suppressAutoHyphens/>
        <w:jc w:val="both"/>
        <w:rPr>
          <w:rFonts w:cs="Arial"/>
          <w:b/>
          <w:sz w:val="24"/>
          <w:szCs w:val="24"/>
        </w:rPr>
      </w:pPr>
      <w:r w:rsidRPr="00E217A8">
        <w:rPr>
          <w:rFonts w:cs="Arial"/>
          <w:b/>
          <w:sz w:val="24"/>
          <w:szCs w:val="24"/>
        </w:rPr>
        <w:t>Reduce Bureaucracy</w:t>
      </w:r>
    </w:p>
    <w:p w:rsidRPr="00E217A8" w:rsidR="00FE11B5" w:rsidP="00FE11B5" w:rsidRDefault="00FE11B5" w14:paraId="15016ABD" w14:textId="77777777">
      <w:pPr>
        <w:suppressAutoHyphens/>
        <w:jc w:val="both"/>
        <w:rPr>
          <w:rFonts w:cs="Arial"/>
          <w:sz w:val="24"/>
          <w:szCs w:val="24"/>
        </w:rPr>
      </w:pPr>
      <w:r w:rsidRPr="00E217A8">
        <w:rPr>
          <w:rFonts w:cs="Arial"/>
          <w:sz w:val="24"/>
          <w:szCs w:val="24"/>
        </w:rPr>
        <w:t>Wherever possible, without compromising our legal requirements and professional standards we strive to reduce the burden of unnecessary paperwork.</w:t>
      </w:r>
    </w:p>
    <w:p w:rsidRPr="00E217A8" w:rsidR="00FE11B5" w:rsidP="00FE11B5" w:rsidRDefault="00FE11B5" w14:paraId="72689937" w14:textId="77777777">
      <w:pPr>
        <w:suppressAutoHyphens/>
        <w:jc w:val="both"/>
        <w:rPr>
          <w:rFonts w:cs="Arial"/>
          <w:b/>
          <w:sz w:val="24"/>
          <w:szCs w:val="24"/>
        </w:rPr>
      </w:pPr>
      <w:r w:rsidRPr="00E217A8">
        <w:rPr>
          <w:rFonts w:cs="Arial"/>
          <w:b/>
          <w:sz w:val="24"/>
          <w:szCs w:val="24"/>
        </w:rPr>
        <w:t>How to Contact Us:</w:t>
      </w:r>
    </w:p>
    <w:p w:rsidR="00E217A8" w:rsidP="00E217A8" w:rsidRDefault="00E217A8" w14:paraId="31CADAE7" w14:textId="77777777">
      <w:pPr>
        <w:suppressAutoHyphens/>
        <w:rPr>
          <w:rFonts w:cs="Arial"/>
          <w:sz w:val="24"/>
          <w:szCs w:val="24"/>
        </w:rPr>
      </w:pPr>
      <w:r>
        <w:rPr>
          <w:rFonts w:cs="Arial"/>
          <w:sz w:val="24"/>
          <w:szCs w:val="24"/>
        </w:rPr>
        <w:t>Academic Choice Limited</w:t>
      </w:r>
      <w:r>
        <w:rPr>
          <w:rFonts w:cs="Arial"/>
          <w:sz w:val="24"/>
          <w:szCs w:val="24"/>
        </w:rPr>
        <w:br/>
      </w:r>
      <w:r>
        <w:rPr>
          <w:rFonts w:cs="Arial"/>
          <w:sz w:val="24"/>
          <w:szCs w:val="24"/>
        </w:rPr>
        <w:t>First Floor, The White House</w:t>
      </w:r>
      <w:r>
        <w:rPr>
          <w:rFonts w:cs="Arial"/>
          <w:sz w:val="24"/>
          <w:szCs w:val="24"/>
        </w:rPr>
        <w:br/>
      </w:r>
      <w:r>
        <w:rPr>
          <w:rFonts w:cs="Arial"/>
          <w:sz w:val="24"/>
          <w:szCs w:val="24"/>
        </w:rPr>
        <w:t>7 Station Road</w:t>
      </w:r>
      <w:r>
        <w:rPr>
          <w:rFonts w:cs="Arial"/>
          <w:sz w:val="24"/>
          <w:szCs w:val="24"/>
        </w:rPr>
        <w:br/>
      </w:r>
      <w:r>
        <w:rPr>
          <w:rFonts w:cs="Arial"/>
          <w:sz w:val="24"/>
          <w:szCs w:val="24"/>
        </w:rPr>
        <w:t>West Hagley</w:t>
      </w:r>
      <w:r>
        <w:rPr>
          <w:rFonts w:cs="Arial"/>
          <w:sz w:val="24"/>
          <w:szCs w:val="24"/>
        </w:rPr>
        <w:br/>
      </w:r>
      <w:r>
        <w:rPr>
          <w:rFonts w:cs="Arial"/>
          <w:sz w:val="24"/>
          <w:szCs w:val="24"/>
        </w:rPr>
        <w:t>West Midlands</w:t>
      </w:r>
      <w:r>
        <w:rPr>
          <w:rFonts w:cs="Arial"/>
          <w:sz w:val="24"/>
          <w:szCs w:val="24"/>
        </w:rPr>
        <w:br/>
      </w:r>
      <w:r>
        <w:rPr>
          <w:rFonts w:cs="Arial"/>
          <w:sz w:val="24"/>
          <w:szCs w:val="24"/>
        </w:rPr>
        <w:t>DY9 0NU</w:t>
      </w:r>
    </w:p>
    <w:p w:rsidRPr="00E217A8" w:rsidR="00FE11B5" w:rsidP="00E217A8" w:rsidRDefault="00FE11B5" w14:paraId="4E3C9693" w14:textId="77777777">
      <w:pPr>
        <w:suppressAutoHyphens/>
        <w:rPr>
          <w:rFonts w:cs="Arial"/>
          <w:sz w:val="24"/>
          <w:szCs w:val="24"/>
        </w:rPr>
      </w:pPr>
      <w:r w:rsidRPr="00E217A8">
        <w:rPr>
          <w:rFonts w:cs="Arial"/>
          <w:sz w:val="24"/>
          <w:szCs w:val="24"/>
        </w:rPr>
        <w:t xml:space="preserve">Tel:  </w:t>
      </w:r>
      <w:r w:rsidR="00E217A8">
        <w:rPr>
          <w:rFonts w:cs="Arial"/>
          <w:sz w:val="24"/>
          <w:szCs w:val="24"/>
        </w:rPr>
        <w:t>01562 882008</w:t>
      </w:r>
    </w:p>
    <w:p w:rsidR="00FE11B5" w:rsidP="00FE11B5" w:rsidRDefault="00FE11B5" w14:paraId="05696A42" w14:textId="77777777">
      <w:pPr>
        <w:suppressAutoHyphens/>
        <w:jc w:val="both"/>
        <w:rPr>
          <w:rFonts w:cs="Arial"/>
          <w:sz w:val="24"/>
          <w:szCs w:val="24"/>
        </w:rPr>
      </w:pPr>
      <w:r w:rsidRPr="00E217A8">
        <w:rPr>
          <w:rFonts w:cs="Arial"/>
          <w:sz w:val="24"/>
          <w:szCs w:val="24"/>
        </w:rPr>
        <w:t xml:space="preserve">Email: </w:t>
      </w:r>
      <w:hyperlink w:history="1" r:id="rId13">
        <w:r w:rsidRPr="007E3E44" w:rsidR="00E217A8">
          <w:rPr>
            <w:rStyle w:val="Hyperlink"/>
            <w:rFonts w:cs="Arial"/>
            <w:sz w:val="24"/>
            <w:szCs w:val="24"/>
          </w:rPr>
          <w:t>info@academicchoice.co.uk</w:t>
        </w:r>
      </w:hyperlink>
    </w:p>
    <w:p w:rsidRPr="00E217A8" w:rsidR="00E217A8" w:rsidP="00FE11B5" w:rsidRDefault="00E217A8" w14:paraId="381E2C2F" w14:textId="77777777">
      <w:pPr>
        <w:suppressAutoHyphens/>
        <w:jc w:val="both"/>
        <w:rPr>
          <w:rFonts w:cs="Arial"/>
          <w:sz w:val="24"/>
          <w:szCs w:val="24"/>
        </w:rPr>
      </w:pPr>
    </w:p>
    <w:p w:rsidRPr="00E217A8" w:rsidR="00A20E66" w:rsidP="00FE11B5" w:rsidRDefault="00A20E66" w14:paraId="7891E87A" w14:textId="77777777">
      <w:pPr>
        <w:keepNext/>
        <w:jc w:val="both"/>
        <w:outlineLvl w:val="0"/>
        <w:rPr>
          <w:rFonts w:cs="Arial"/>
          <w:b/>
          <w:sz w:val="24"/>
          <w:szCs w:val="24"/>
        </w:rPr>
      </w:pPr>
    </w:p>
    <w:sectPr w:rsidRPr="00E217A8" w:rsidR="00A20E66" w:rsidSect="003C5904">
      <w:headerReference w:type="default" r:id="rId14"/>
      <w:footerReference w:type="default" r:id="rId15"/>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3101" w:rsidP="00D30CB0" w:rsidRDefault="00973101" w14:paraId="7A45BB63" w14:textId="77777777">
      <w:pPr>
        <w:spacing w:after="0" w:line="240" w:lineRule="auto"/>
      </w:pPr>
      <w:r>
        <w:separator/>
      </w:r>
    </w:p>
  </w:endnote>
  <w:endnote w:type="continuationSeparator" w:id="0">
    <w:p w:rsidR="00973101" w:rsidP="00D30CB0" w:rsidRDefault="00973101" w14:paraId="16E552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0C58" w:rsidR="00A645E1" w:rsidP="003C5904" w:rsidRDefault="00A645E1" w14:paraId="0ED0EC02" w14:textId="77777777">
    <w:pPr>
      <w:pStyle w:val="Footer"/>
      <w:tabs>
        <w:tab w:val="clear" w:pos="9026"/>
        <w:tab w:val="left" w:pos="5835"/>
        <w:tab w:val="left" w:pos="7125"/>
      </w:tabs>
      <w:spacing w:after="0"/>
      <w:jc w:val="center"/>
      <w:rPr>
        <w:noProof/>
        <w:color w:val="1F497D"/>
        <w:sz w:val="16"/>
        <w:szCs w:val="16"/>
      </w:rPr>
    </w:pPr>
    <w:r w:rsidRPr="00790C58">
      <w:rPr>
        <w:noProof/>
        <w:color w:val="1F497D"/>
        <w:sz w:val="16"/>
        <w:szCs w:val="16"/>
      </w:rPr>
      <w:t>Academic Choice Limited.</w:t>
    </w:r>
  </w:p>
  <w:p w:rsidRPr="00790C58" w:rsidR="00A645E1" w:rsidP="003C5904" w:rsidRDefault="00A645E1" w14:paraId="7FFAC7F6" w14:textId="77777777">
    <w:pPr>
      <w:pStyle w:val="Footer"/>
      <w:tabs>
        <w:tab w:val="clear" w:pos="9026"/>
        <w:tab w:val="left" w:pos="7125"/>
      </w:tabs>
      <w:spacing w:after="0"/>
      <w:jc w:val="center"/>
      <w:rPr>
        <w:color w:val="1F497D"/>
        <w:sz w:val="16"/>
        <w:szCs w:val="16"/>
      </w:rPr>
    </w:pPr>
    <w:r>
      <w:rPr>
        <w:color w:val="1F497D"/>
        <w:sz w:val="16"/>
        <w:szCs w:val="16"/>
      </w:rPr>
      <w:t>First</w:t>
    </w:r>
    <w:r w:rsidRPr="00790C58">
      <w:rPr>
        <w:color w:val="1F497D"/>
        <w:sz w:val="16"/>
        <w:szCs w:val="16"/>
      </w:rPr>
      <w:t xml:space="preserve"> Floor, The White House, Station Road, West Hagley, Stourbridge, West Midlands DY9 0NU</w:t>
    </w:r>
  </w:p>
  <w:p w:rsidRPr="00690FE5" w:rsidR="00A645E1" w:rsidP="00690FE5" w:rsidRDefault="00A645E1" w14:paraId="52D63442" w14:textId="77777777">
    <w:pPr>
      <w:pStyle w:val="Footer"/>
      <w:tabs>
        <w:tab w:val="clear" w:pos="9026"/>
        <w:tab w:val="left" w:pos="7125"/>
      </w:tabs>
      <w:jc w:val="center"/>
      <w:rPr>
        <w:color w:val="1F497D"/>
        <w:sz w:val="16"/>
        <w:szCs w:val="16"/>
      </w:rPr>
    </w:pPr>
    <w:r w:rsidRPr="00790C58">
      <w:rPr>
        <w:color w:val="1F497D"/>
        <w:sz w:val="16"/>
        <w:szCs w:val="16"/>
      </w:rPr>
      <w:t>Tel: 01562 882008   Fax: 01562 544206   E</w:t>
    </w:r>
    <w:r>
      <w:rPr>
        <w:color w:val="1F497D"/>
        <w:sz w:val="16"/>
        <w:szCs w:val="16"/>
      </w:rPr>
      <w:t>mail: info@academicchoice.co.uk</w:t>
    </w:r>
  </w:p>
  <w:p w:rsidR="00A645E1" w:rsidRDefault="00A645E1" w14:paraId="7E9FA6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3101" w:rsidP="00D30CB0" w:rsidRDefault="00973101" w14:paraId="1090959F" w14:textId="77777777">
      <w:pPr>
        <w:spacing w:after="0" w:line="240" w:lineRule="auto"/>
      </w:pPr>
      <w:r>
        <w:separator/>
      </w:r>
    </w:p>
  </w:footnote>
  <w:footnote w:type="continuationSeparator" w:id="0">
    <w:p w:rsidR="00973101" w:rsidP="00D30CB0" w:rsidRDefault="00973101" w14:paraId="4EB9F4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645E1" w:rsidP="00B601E8" w:rsidRDefault="00E30C5F" w14:paraId="7D7FD9C3" w14:textId="77777777">
    <w:pPr>
      <w:pStyle w:val="Header"/>
      <w:ind w:left="720"/>
      <w:jc w:val="right"/>
    </w:pPr>
    <w:r>
      <w:rPr>
        <w:noProof/>
        <w:lang w:eastAsia="en-GB"/>
      </w:rPr>
      <w:drawing>
        <wp:anchor distT="0" distB="0" distL="114300" distR="114300" simplePos="0" relativeHeight="251657728" behindDoc="0" locked="0" layoutInCell="1" allowOverlap="1" wp14:anchorId="04137968" wp14:editId="7A252CDF">
          <wp:simplePos x="0" y="0"/>
          <wp:positionH relativeFrom="column">
            <wp:posOffset>4690745</wp:posOffset>
          </wp:positionH>
          <wp:positionV relativeFrom="paragraph">
            <wp:posOffset>-449580</wp:posOffset>
          </wp:positionV>
          <wp:extent cx="1257300" cy="132397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535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D620C5D"/>
    <w:multiLevelType w:val="hybridMultilevel"/>
    <w:tmpl w:val="DF8EDF30"/>
    <w:lvl w:ilvl="0" w:tplc="D75A3940">
      <w:start w:val="1"/>
      <w:numFmt w:val="decimal"/>
      <w:lvlText w:val="%1."/>
      <w:lvlJc w:val="left"/>
      <w:pPr>
        <w:ind w:left="720" w:hanging="360"/>
      </w:pPr>
      <w:rPr>
        <w:b w:val="0"/>
        <w:i w:val="0"/>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10588"/>
    <w:multiLevelType w:val="hybridMultilevel"/>
    <w:tmpl w:val="A5E4C3C2"/>
    <w:lvl w:ilvl="0" w:tplc="7EA61334">
      <w:start w:val="7"/>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7A61"/>
    <w:multiLevelType w:val="hybridMultilevel"/>
    <w:tmpl w:val="6AA00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055874"/>
    <w:multiLevelType w:val="multilevel"/>
    <w:tmpl w:val="501A53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8E53815"/>
    <w:multiLevelType w:val="hybridMultilevel"/>
    <w:tmpl w:val="76E47F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C43B22"/>
    <w:multiLevelType w:val="hybridMultilevel"/>
    <w:tmpl w:val="9CE22E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3FE4400D"/>
    <w:multiLevelType w:val="hybridMultilevel"/>
    <w:tmpl w:val="F704D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FD1319"/>
    <w:multiLevelType w:val="hybridMultilevel"/>
    <w:tmpl w:val="F982AF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76E0EB4"/>
    <w:multiLevelType w:val="hybridMultilevel"/>
    <w:tmpl w:val="AEC8DE86"/>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D3B08B5"/>
    <w:multiLevelType w:val="hybridMultilevel"/>
    <w:tmpl w:val="93628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023EC0"/>
    <w:multiLevelType w:val="hybridMultilevel"/>
    <w:tmpl w:val="23A49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D802F1"/>
    <w:multiLevelType w:val="hybridMultilevel"/>
    <w:tmpl w:val="2FA4EBE8"/>
    <w:lvl w:ilvl="0" w:tplc="08090001">
      <w:start w:val="1"/>
      <w:numFmt w:val="bullet"/>
      <w:lvlText w:val=""/>
      <w:lvlJc w:val="left"/>
      <w:pPr>
        <w:tabs>
          <w:tab w:val="num" w:pos="1477"/>
        </w:tabs>
        <w:ind w:left="1477" w:hanging="360"/>
      </w:pPr>
      <w:rPr>
        <w:rFonts w:hint="default" w:ascii="Symbol" w:hAnsi="Symbol"/>
      </w:rPr>
    </w:lvl>
    <w:lvl w:ilvl="1" w:tplc="08090003" w:tentative="1">
      <w:start w:val="1"/>
      <w:numFmt w:val="bullet"/>
      <w:lvlText w:val="o"/>
      <w:lvlJc w:val="left"/>
      <w:pPr>
        <w:tabs>
          <w:tab w:val="num" w:pos="2197"/>
        </w:tabs>
        <w:ind w:left="2197" w:hanging="360"/>
      </w:pPr>
      <w:rPr>
        <w:rFonts w:hint="default" w:ascii="Courier New" w:hAnsi="Courier New" w:cs="Courier New"/>
      </w:rPr>
    </w:lvl>
    <w:lvl w:ilvl="2" w:tplc="08090005" w:tentative="1">
      <w:start w:val="1"/>
      <w:numFmt w:val="bullet"/>
      <w:lvlText w:val=""/>
      <w:lvlJc w:val="left"/>
      <w:pPr>
        <w:tabs>
          <w:tab w:val="num" w:pos="2917"/>
        </w:tabs>
        <w:ind w:left="2917" w:hanging="360"/>
      </w:pPr>
      <w:rPr>
        <w:rFonts w:hint="default" w:ascii="Wingdings" w:hAnsi="Wingdings"/>
      </w:rPr>
    </w:lvl>
    <w:lvl w:ilvl="3" w:tplc="08090001" w:tentative="1">
      <w:start w:val="1"/>
      <w:numFmt w:val="bullet"/>
      <w:lvlText w:val=""/>
      <w:lvlJc w:val="left"/>
      <w:pPr>
        <w:tabs>
          <w:tab w:val="num" w:pos="3637"/>
        </w:tabs>
        <w:ind w:left="3637" w:hanging="360"/>
      </w:pPr>
      <w:rPr>
        <w:rFonts w:hint="default" w:ascii="Symbol" w:hAnsi="Symbol"/>
      </w:rPr>
    </w:lvl>
    <w:lvl w:ilvl="4" w:tplc="08090003" w:tentative="1">
      <w:start w:val="1"/>
      <w:numFmt w:val="bullet"/>
      <w:lvlText w:val="o"/>
      <w:lvlJc w:val="left"/>
      <w:pPr>
        <w:tabs>
          <w:tab w:val="num" w:pos="4357"/>
        </w:tabs>
        <w:ind w:left="4357" w:hanging="360"/>
      </w:pPr>
      <w:rPr>
        <w:rFonts w:hint="default" w:ascii="Courier New" w:hAnsi="Courier New" w:cs="Courier New"/>
      </w:rPr>
    </w:lvl>
    <w:lvl w:ilvl="5" w:tplc="08090005" w:tentative="1">
      <w:start w:val="1"/>
      <w:numFmt w:val="bullet"/>
      <w:lvlText w:val=""/>
      <w:lvlJc w:val="left"/>
      <w:pPr>
        <w:tabs>
          <w:tab w:val="num" w:pos="5077"/>
        </w:tabs>
        <w:ind w:left="5077" w:hanging="360"/>
      </w:pPr>
      <w:rPr>
        <w:rFonts w:hint="default" w:ascii="Wingdings" w:hAnsi="Wingdings"/>
      </w:rPr>
    </w:lvl>
    <w:lvl w:ilvl="6" w:tplc="08090001" w:tentative="1">
      <w:start w:val="1"/>
      <w:numFmt w:val="bullet"/>
      <w:lvlText w:val=""/>
      <w:lvlJc w:val="left"/>
      <w:pPr>
        <w:tabs>
          <w:tab w:val="num" w:pos="5797"/>
        </w:tabs>
        <w:ind w:left="5797" w:hanging="360"/>
      </w:pPr>
      <w:rPr>
        <w:rFonts w:hint="default" w:ascii="Symbol" w:hAnsi="Symbol"/>
      </w:rPr>
    </w:lvl>
    <w:lvl w:ilvl="7" w:tplc="08090003" w:tentative="1">
      <w:start w:val="1"/>
      <w:numFmt w:val="bullet"/>
      <w:lvlText w:val="o"/>
      <w:lvlJc w:val="left"/>
      <w:pPr>
        <w:tabs>
          <w:tab w:val="num" w:pos="6517"/>
        </w:tabs>
        <w:ind w:left="6517" w:hanging="360"/>
      </w:pPr>
      <w:rPr>
        <w:rFonts w:hint="default" w:ascii="Courier New" w:hAnsi="Courier New" w:cs="Courier New"/>
      </w:rPr>
    </w:lvl>
    <w:lvl w:ilvl="8" w:tplc="08090005" w:tentative="1">
      <w:start w:val="1"/>
      <w:numFmt w:val="bullet"/>
      <w:lvlText w:val=""/>
      <w:lvlJc w:val="left"/>
      <w:pPr>
        <w:tabs>
          <w:tab w:val="num" w:pos="7237"/>
        </w:tabs>
        <w:ind w:left="7237" w:hanging="360"/>
      </w:pPr>
      <w:rPr>
        <w:rFonts w:hint="default" w:ascii="Wingdings" w:hAnsi="Wingdings"/>
      </w:rPr>
    </w:lvl>
  </w:abstractNum>
  <w:abstractNum w:abstractNumId="13" w15:restartNumberingAfterBreak="0">
    <w:nsid w:val="623B42AC"/>
    <w:multiLevelType w:val="hybridMultilevel"/>
    <w:tmpl w:val="1BC22822"/>
    <w:lvl w:ilvl="0" w:tplc="08090001">
      <w:start w:val="1"/>
      <w:numFmt w:val="bullet"/>
      <w:lvlText w:val=""/>
      <w:lvlJc w:val="left"/>
      <w:pPr>
        <w:tabs>
          <w:tab w:val="num" w:pos="1477"/>
        </w:tabs>
        <w:ind w:left="1477" w:hanging="360"/>
      </w:pPr>
      <w:rPr>
        <w:rFonts w:hint="default" w:ascii="Symbol" w:hAnsi="Symbol"/>
      </w:rPr>
    </w:lvl>
    <w:lvl w:ilvl="1" w:tplc="08090003" w:tentative="1">
      <w:start w:val="1"/>
      <w:numFmt w:val="bullet"/>
      <w:lvlText w:val="o"/>
      <w:lvlJc w:val="left"/>
      <w:pPr>
        <w:tabs>
          <w:tab w:val="num" w:pos="2197"/>
        </w:tabs>
        <w:ind w:left="2197" w:hanging="360"/>
      </w:pPr>
      <w:rPr>
        <w:rFonts w:hint="default" w:ascii="Courier New" w:hAnsi="Courier New" w:cs="Courier New"/>
      </w:rPr>
    </w:lvl>
    <w:lvl w:ilvl="2" w:tplc="08090005" w:tentative="1">
      <w:start w:val="1"/>
      <w:numFmt w:val="bullet"/>
      <w:lvlText w:val=""/>
      <w:lvlJc w:val="left"/>
      <w:pPr>
        <w:tabs>
          <w:tab w:val="num" w:pos="2917"/>
        </w:tabs>
        <w:ind w:left="2917" w:hanging="360"/>
      </w:pPr>
      <w:rPr>
        <w:rFonts w:hint="default" w:ascii="Wingdings" w:hAnsi="Wingdings"/>
      </w:rPr>
    </w:lvl>
    <w:lvl w:ilvl="3" w:tplc="08090001" w:tentative="1">
      <w:start w:val="1"/>
      <w:numFmt w:val="bullet"/>
      <w:lvlText w:val=""/>
      <w:lvlJc w:val="left"/>
      <w:pPr>
        <w:tabs>
          <w:tab w:val="num" w:pos="3637"/>
        </w:tabs>
        <w:ind w:left="3637" w:hanging="360"/>
      </w:pPr>
      <w:rPr>
        <w:rFonts w:hint="default" w:ascii="Symbol" w:hAnsi="Symbol"/>
      </w:rPr>
    </w:lvl>
    <w:lvl w:ilvl="4" w:tplc="08090003" w:tentative="1">
      <w:start w:val="1"/>
      <w:numFmt w:val="bullet"/>
      <w:lvlText w:val="o"/>
      <w:lvlJc w:val="left"/>
      <w:pPr>
        <w:tabs>
          <w:tab w:val="num" w:pos="4357"/>
        </w:tabs>
        <w:ind w:left="4357" w:hanging="360"/>
      </w:pPr>
      <w:rPr>
        <w:rFonts w:hint="default" w:ascii="Courier New" w:hAnsi="Courier New" w:cs="Courier New"/>
      </w:rPr>
    </w:lvl>
    <w:lvl w:ilvl="5" w:tplc="08090005" w:tentative="1">
      <w:start w:val="1"/>
      <w:numFmt w:val="bullet"/>
      <w:lvlText w:val=""/>
      <w:lvlJc w:val="left"/>
      <w:pPr>
        <w:tabs>
          <w:tab w:val="num" w:pos="5077"/>
        </w:tabs>
        <w:ind w:left="5077" w:hanging="360"/>
      </w:pPr>
      <w:rPr>
        <w:rFonts w:hint="default" w:ascii="Wingdings" w:hAnsi="Wingdings"/>
      </w:rPr>
    </w:lvl>
    <w:lvl w:ilvl="6" w:tplc="08090001" w:tentative="1">
      <w:start w:val="1"/>
      <w:numFmt w:val="bullet"/>
      <w:lvlText w:val=""/>
      <w:lvlJc w:val="left"/>
      <w:pPr>
        <w:tabs>
          <w:tab w:val="num" w:pos="5797"/>
        </w:tabs>
        <w:ind w:left="5797" w:hanging="360"/>
      </w:pPr>
      <w:rPr>
        <w:rFonts w:hint="default" w:ascii="Symbol" w:hAnsi="Symbol"/>
      </w:rPr>
    </w:lvl>
    <w:lvl w:ilvl="7" w:tplc="08090003" w:tentative="1">
      <w:start w:val="1"/>
      <w:numFmt w:val="bullet"/>
      <w:lvlText w:val="o"/>
      <w:lvlJc w:val="left"/>
      <w:pPr>
        <w:tabs>
          <w:tab w:val="num" w:pos="6517"/>
        </w:tabs>
        <w:ind w:left="6517" w:hanging="360"/>
      </w:pPr>
      <w:rPr>
        <w:rFonts w:hint="default" w:ascii="Courier New" w:hAnsi="Courier New" w:cs="Courier New"/>
      </w:rPr>
    </w:lvl>
    <w:lvl w:ilvl="8" w:tplc="08090005" w:tentative="1">
      <w:start w:val="1"/>
      <w:numFmt w:val="bullet"/>
      <w:lvlText w:val=""/>
      <w:lvlJc w:val="left"/>
      <w:pPr>
        <w:tabs>
          <w:tab w:val="num" w:pos="7237"/>
        </w:tabs>
        <w:ind w:left="7237" w:hanging="360"/>
      </w:pPr>
      <w:rPr>
        <w:rFonts w:hint="default" w:ascii="Wingdings" w:hAnsi="Wingdings"/>
      </w:rPr>
    </w:lvl>
  </w:abstractNum>
  <w:abstractNum w:abstractNumId="14" w15:restartNumberingAfterBreak="0">
    <w:nsid w:val="668D71E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BAB3C53"/>
    <w:multiLevelType w:val="hybridMultilevel"/>
    <w:tmpl w:val="EBE0B4A6"/>
    <w:lvl w:ilvl="0" w:tplc="FFFFFFFF">
      <w:start w:val="1"/>
      <w:numFmt w:val="bullet"/>
      <w:lvlText w:val=""/>
      <w:lvlJc w:val="left"/>
      <w:pPr>
        <w:tabs>
          <w:tab w:val="num" w:pos="1080"/>
        </w:tabs>
        <w:ind w:left="1080" w:hanging="360"/>
      </w:pPr>
      <w:rPr>
        <w:rFonts w:hint="default" w:ascii="Wingdings" w:hAnsi="Wingdings"/>
      </w:rPr>
    </w:lvl>
    <w:lvl w:ilvl="1" w:tplc="FFFFFFFF" w:tentative="1">
      <w:start w:val="1"/>
      <w:numFmt w:val="bullet"/>
      <w:lvlText w:val="o"/>
      <w:lvlJc w:val="left"/>
      <w:pPr>
        <w:tabs>
          <w:tab w:val="num" w:pos="2160"/>
        </w:tabs>
        <w:ind w:left="2160" w:hanging="360"/>
      </w:pPr>
      <w:rPr>
        <w:rFonts w:hint="default" w:ascii="Courier New" w:hAnsi="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742C0699"/>
    <w:multiLevelType w:val="hybridMultilevel"/>
    <w:tmpl w:val="8AC8C24E"/>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606061">
    <w:abstractNumId w:val="8"/>
  </w:num>
  <w:num w:numId="2" w16cid:durableId="522985520">
    <w:abstractNumId w:val="11"/>
  </w:num>
  <w:num w:numId="3" w16cid:durableId="1236552891">
    <w:abstractNumId w:val="6"/>
  </w:num>
  <w:num w:numId="4" w16cid:durableId="1922448524">
    <w:abstractNumId w:val="5"/>
  </w:num>
  <w:num w:numId="5" w16cid:durableId="453257520">
    <w:abstractNumId w:val="10"/>
  </w:num>
  <w:num w:numId="6" w16cid:durableId="174926818">
    <w:abstractNumId w:val="3"/>
  </w:num>
  <w:num w:numId="7" w16cid:durableId="672992676">
    <w:abstractNumId w:val="7"/>
  </w:num>
  <w:num w:numId="8" w16cid:durableId="186990012">
    <w:abstractNumId w:val="14"/>
  </w:num>
  <w:num w:numId="9" w16cid:durableId="1764375269">
    <w:abstractNumId w:val="0"/>
  </w:num>
  <w:num w:numId="10" w16cid:durableId="659508599">
    <w:abstractNumId w:val="4"/>
  </w:num>
  <w:num w:numId="11" w16cid:durableId="2061055439">
    <w:abstractNumId w:val="12"/>
  </w:num>
  <w:num w:numId="12" w16cid:durableId="1018191394">
    <w:abstractNumId w:val="13"/>
  </w:num>
  <w:num w:numId="13" w16cid:durableId="294726575">
    <w:abstractNumId w:val="15"/>
  </w:num>
  <w:num w:numId="14" w16cid:durableId="509419254">
    <w:abstractNumId w:val="9"/>
  </w:num>
  <w:num w:numId="15" w16cid:durableId="994138574">
    <w:abstractNumId w:val="1"/>
  </w:num>
  <w:num w:numId="16" w16cid:durableId="851070320">
    <w:abstractNumId w:val="16"/>
  </w:num>
  <w:num w:numId="17" w16cid:durableId="1515689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04"/>
    <w:rsid w:val="00001976"/>
    <w:rsid w:val="00003FC1"/>
    <w:rsid w:val="00006BA2"/>
    <w:rsid w:val="00017926"/>
    <w:rsid w:val="00025917"/>
    <w:rsid w:val="00040EBC"/>
    <w:rsid w:val="00041068"/>
    <w:rsid w:val="00056182"/>
    <w:rsid w:val="000675E9"/>
    <w:rsid w:val="00080EDB"/>
    <w:rsid w:val="000B4A80"/>
    <w:rsid w:val="000C0C30"/>
    <w:rsid w:val="000C5020"/>
    <w:rsid w:val="000E2386"/>
    <w:rsid w:val="000F28FB"/>
    <w:rsid w:val="00103FB2"/>
    <w:rsid w:val="0011076B"/>
    <w:rsid w:val="00111803"/>
    <w:rsid w:val="001144E5"/>
    <w:rsid w:val="00124F5E"/>
    <w:rsid w:val="001311F9"/>
    <w:rsid w:val="0015312B"/>
    <w:rsid w:val="00174E79"/>
    <w:rsid w:val="00181A20"/>
    <w:rsid w:val="00184D2F"/>
    <w:rsid w:val="00190123"/>
    <w:rsid w:val="001A073C"/>
    <w:rsid w:val="001C13DC"/>
    <w:rsid w:val="001D39C6"/>
    <w:rsid w:val="001E1559"/>
    <w:rsid w:val="001E4CA9"/>
    <w:rsid w:val="001E4E12"/>
    <w:rsid w:val="001E5D00"/>
    <w:rsid w:val="00223F76"/>
    <w:rsid w:val="0026320C"/>
    <w:rsid w:val="00271D81"/>
    <w:rsid w:val="00280375"/>
    <w:rsid w:val="0029298F"/>
    <w:rsid w:val="00296ECB"/>
    <w:rsid w:val="002B0601"/>
    <w:rsid w:val="002C6438"/>
    <w:rsid w:val="002D29B5"/>
    <w:rsid w:val="002E6679"/>
    <w:rsid w:val="002F0743"/>
    <w:rsid w:val="002F153A"/>
    <w:rsid w:val="002F2B98"/>
    <w:rsid w:val="002F3949"/>
    <w:rsid w:val="00303BA7"/>
    <w:rsid w:val="0031279D"/>
    <w:rsid w:val="003161AB"/>
    <w:rsid w:val="0032294E"/>
    <w:rsid w:val="00333598"/>
    <w:rsid w:val="0033607A"/>
    <w:rsid w:val="00340B4A"/>
    <w:rsid w:val="0035143F"/>
    <w:rsid w:val="00355C39"/>
    <w:rsid w:val="00356FF1"/>
    <w:rsid w:val="003646EF"/>
    <w:rsid w:val="003718D0"/>
    <w:rsid w:val="003736FD"/>
    <w:rsid w:val="003A35DD"/>
    <w:rsid w:val="003B771F"/>
    <w:rsid w:val="003C28A7"/>
    <w:rsid w:val="003C5904"/>
    <w:rsid w:val="003D3AB0"/>
    <w:rsid w:val="003D4803"/>
    <w:rsid w:val="003D7370"/>
    <w:rsid w:val="003E1BF1"/>
    <w:rsid w:val="003E6BB7"/>
    <w:rsid w:val="003F02C7"/>
    <w:rsid w:val="003F2557"/>
    <w:rsid w:val="003F4741"/>
    <w:rsid w:val="004053E1"/>
    <w:rsid w:val="00407569"/>
    <w:rsid w:val="00411E69"/>
    <w:rsid w:val="00421D5C"/>
    <w:rsid w:val="00433648"/>
    <w:rsid w:val="00437ACA"/>
    <w:rsid w:val="00441488"/>
    <w:rsid w:val="0044242F"/>
    <w:rsid w:val="004568BC"/>
    <w:rsid w:val="0045736E"/>
    <w:rsid w:val="00474DBE"/>
    <w:rsid w:val="004874E1"/>
    <w:rsid w:val="004929CB"/>
    <w:rsid w:val="00502804"/>
    <w:rsid w:val="00511F34"/>
    <w:rsid w:val="0055710B"/>
    <w:rsid w:val="005572F3"/>
    <w:rsid w:val="0056303C"/>
    <w:rsid w:val="00567FCF"/>
    <w:rsid w:val="0058762B"/>
    <w:rsid w:val="00594347"/>
    <w:rsid w:val="00594CC5"/>
    <w:rsid w:val="005A2029"/>
    <w:rsid w:val="005A30F6"/>
    <w:rsid w:val="005C4AEE"/>
    <w:rsid w:val="005E084B"/>
    <w:rsid w:val="005F3AFE"/>
    <w:rsid w:val="005F3F36"/>
    <w:rsid w:val="005F5730"/>
    <w:rsid w:val="00624344"/>
    <w:rsid w:val="006246D7"/>
    <w:rsid w:val="00652767"/>
    <w:rsid w:val="0065292A"/>
    <w:rsid w:val="00656AD3"/>
    <w:rsid w:val="006574E3"/>
    <w:rsid w:val="0066659B"/>
    <w:rsid w:val="00671FF3"/>
    <w:rsid w:val="0068796B"/>
    <w:rsid w:val="00690FE5"/>
    <w:rsid w:val="006922D8"/>
    <w:rsid w:val="006A0C34"/>
    <w:rsid w:val="006F31A4"/>
    <w:rsid w:val="00700BDD"/>
    <w:rsid w:val="00707428"/>
    <w:rsid w:val="007232F3"/>
    <w:rsid w:val="007372CA"/>
    <w:rsid w:val="00742C07"/>
    <w:rsid w:val="00744CBE"/>
    <w:rsid w:val="00764087"/>
    <w:rsid w:val="0078082E"/>
    <w:rsid w:val="007920A9"/>
    <w:rsid w:val="00792539"/>
    <w:rsid w:val="007B56E8"/>
    <w:rsid w:val="007C2D49"/>
    <w:rsid w:val="007C7B4A"/>
    <w:rsid w:val="007D2765"/>
    <w:rsid w:val="007D3F7B"/>
    <w:rsid w:val="007E4BA1"/>
    <w:rsid w:val="007F4289"/>
    <w:rsid w:val="007F4E48"/>
    <w:rsid w:val="007F79F7"/>
    <w:rsid w:val="00801BC0"/>
    <w:rsid w:val="00804C8D"/>
    <w:rsid w:val="0081001A"/>
    <w:rsid w:val="008103FB"/>
    <w:rsid w:val="00822B05"/>
    <w:rsid w:val="00830F96"/>
    <w:rsid w:val="008376F2"/>
    <w:rsid w:val="00852B2C"/>
    <w:rsid w:val="00853BE3"/>
    <w:rsid w:val="00864DFB"/>
    <w:rsid w:val="00875508"/>
    <w:rsid w:val="008777D4"/>
    <w:rsid w:val="008809D6"/>
    <w:rsid w:val="00885A72"/>
    <w:rsid w:val="008927E7"/>
    <w:rsid w:val="008B45DB"/>
    <w:rsid w:val="008C1484"/>
    <w:rsid w:val="008C2FF7"/>
    <w:rsid w:val="008C3AB8"/>
    <w:rsid w:val="008D3FBC"/>
    <w:rsid w:val="008D6CC2"/>
    <w:rsid w:val="008E4211"/>
    <w:rsid w:val="008F5A90"/>
    <w:rsid w:val="00901DF1"/>
    <w:rsid w:val="00902670"/>
    <w:rsid w:val="0090352D"/>
    <w:rsid w:val="0090436C"/>
    <w:rsid w:val="00940C62"/>
    <w:rsid w:val="00941942"/>
    <w:rsid w:val="009436EA"/>
    <w:rsid w:val="009443BE"/>
    <w:rsid w:val="00950169"/>
    <w:rsid w:val="00952304"/>
    <w:rsid w:val="00963288"/>
    <w:rsid w:val="009727AB"/>
    <w:rsid w:val="00973101"/>
    <w:rsid w:val="0097692E"/>
    <w:rsid w:val="0098733D"/>
    <w:rsid w:val="009908DB"/>
    <w:rsid w:val="009A2ABA"/>
    <w:rsid w:val="009A4AB7"/>
    <w:rsid w:val="009A6E95"/>
    <w:rsid w:val="009A7CB2"/>
    <w:rsid w:val="009B67A8"/>
    <w:rsid w:val="009C4DA6"/>
    <w:rsid w:val="009D2C88"/>
    <w:rsid w:val="009D6FC2"/>
    <w:rsid w:val="009E3B27"/>
    <w:rsid w:val="009E5CA3"/>
    <w:rsid w:val="009E6592"/>
    <w:rsid w:val="00A048F2"/>
    <w:rsid w:val="00A07ECB"/>
    <w:rsid w:val="00A1015C"/>
    <w:rsid w:val="00A20E66"/>
    <w:rsid w:val="00A22F48"/>
    <w:rsid w:val="00A23D0C"/>
    <w:rsid w:val="00A36C7E"/>
    <w:rsid w:val="00A51955"/>
    <w:rsid w:val="00A5222A"/>
    <w:rsid w:val="00A645E1"/>
    <w:rsid w:val="00A8789F"/>
    <w:rsid w:val="00A878CA"/>
    <w:rsid w:val="00A902E1"/>
    <w:rsid w:val="00A949A3"/>
    <w:rsid w:val="00A9770E"/>
    <w:rsid w:val="00AC7F93"/>
    <w:rsid w:val="00AD7B04"/>
    <w:rsid w:val="00AE05DB"/>
    <w:rsid w:val="00AF01FE"/>
    <w:rsid w:val="00AF0F69"/>
    <w:rsid w:val="00B02D90"/>
    <w:rsid w:val="00B04B62"/>
    <w:rsid w:val="00B10630"/>
    <w:rsid w:val="00B13745"/>
    <w:rsid w:val="00B14DE9"/>
    <w:rsid w:val="00B41A14"/>
    <w:rsid w:val="00B517CA"/>
    <w:rsid w:val="00B52BE0"/>
    <w:rsid w:val="00B601E8"/>
    <w:rsid w:val="00B710CC"/>
    <w:rsid w:val="00B73D0E"/>
    <w:rsid w:val="00B73FE4"/>
    <w:rsid w:val="00BA7D0C"/>
    <w:rsid w:val="00BB1DF6"/>
    <w:rsid w:val="00BB3086"/>
    <w:rsid w:val="00BC3549"/>
    <w:rsid w:val="00BD494A"/>
    <w:rsid w:val="00BE7EDA"/>
    <w:rsid w:val="00C04A70"/>
    <w:rsid w:val="00C13A95"/>
    <w:rsid w:val="00C24EEC"/>
    <w:rsid w:val="00C274E0"/>
    <w:rsid w:val="00C32119"/>
    <w:rsid w:val="00C402C7"/>
    <w:rsid w:val="00C45086"/>
    <w:rsid w:val="00C462DB"/>
    <w:rsid w:val="00C46DC2"/>
    <w:rsid w:val="00C52909"/>
    <w:rsid w:val="00C64611"/>
    <w:rsid w:val="00C64B01"/>
    <w:rsid w:val="00C64E7C"/>
    <w:rsid w:val="00C703E0"/>
    <w:rsid w:val="00C70AB0"/>
    <w:rsid w:val="00C74292"/>
    <w:rsid w:val="00C81D35"/>
    <w:rsid w:val="00C8629B"/>
    <w:rsid w:val="00CA67F2"/>
    <w:rsid w:val="00CC65D2"/>
    <w:rsid w:val="00CD6171"/>
    <w:rsid w:val="00CE63E7"/>
    <w:rsid w:val="00D02464"/>
    <w:rsid w:val="00D12B83"/>
    <w:rsid w:val="00D30CB0"/>
    <w:rsid w:val="00D54BC9"/>
    <w:rsid w:val="00D56E20"/>
    <w:rsid w:val="00D6382C"/>
    <w:rsid w:val="00D767B5"/>
    <w:rsid w:val="00D76B72"/>
    <w:rsid w:val="00D84DF4"/>
    <w:rsid w:val="00D87CB7"/>
    <w:rsid w:val="00DA2C4E"/>
    <w:rsid w:val="00DA6A4A"/>
    <w:rsid w:val="00DD7E1F"/>
    <w:rsid w:val="00E1352F"/>
    <w:rsid w:val="00E14598"/>
    <w:rsid w:val="00E1702F"/>
    <w:rsid w:val="00E217A8"/>
    <w:rsid w:val="00E25A2B"/>
    <w:rsid w:val="00E30C5F"/>
    <w:rsid w:val="00E32118"/>
    <w:rsid w:val="00E330AD"/>
    <w:rsid w:val="00E42092"/>
    <w:rsid w:val="00E45997"/>
    <w:rsid w:val="00E45E91"/>
    <w:rsid w:val="00E61EEA"/>
    <w:rsid w:val="00E62F6F"/>
    <w:rsid w:val="00E6618F"/>
    <w:rsid w:val="00E67E63"/>
    <w:rsid w:val="00E74CF5"/>
    <w:rsid w:val="00E76581"/>
    <w:rsid w:val="00EA151D"/>
    <w:rsid w:val="00EB683B"/>
    <w:rsid w:val="00EC15A2"/>
    <w:rsid w:val="00EC3142"/>
    <w:rsid w:val="00EC6489"/>
    <w:rsid w:val="00ED0FCC"/>
    <w:rsid w:val="00ED5DCF"/>
    <w:rsid w:val="00F209C7"/>
    <w:rsid w:val="00F33D9D"/>
    <w:rsid w:val="00F37C17"/>
    <w:rsid w:val="00F53A58"/>
    <w:rsid w:val="00F83B28"/>
    <w:rsid w:val="00F84516"/>
    <w:rsid w:val="00F904A4"/>
    <w:rsid w:val="00F96D13"/>
    <w:rsid w:val="00F96EE4"/>
    <w:rsid w:val="00FA246D"/>
    <w:rsid w:val="00FA2FF6"/>
    <w:rsid w:val="00FB274D"/>
    <w:rsid w:val="00FB3691"/>
    <w:rsid w:val="00FB5EF2"/>
    <w:rsid w:val="00FD0FB2"/>
    <w:rsid w:val="00FD487F"/>
    <w:rsid w:val="00FD5903"/>
    <w:rsid w:val="00FD5A65"/>
    <w:rsid w:val="00FD6ADA"/>
    <w:rsid w:val="00FD7F7B"/>
    <w:rsid w:val="00FE11B5"/>
    <w:rsid w:val="00FE6342"/>
    <w:rsid w:val="00FF6FE6"/>
    <w:rsid w:val="38912935"/>
    <w:rsid w:val="3BC78A3F"/>
    <w:rsid w:val="7C349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9773237"/>
  <w15:chartTrackingRefBased/>
  <w15:docId w15:val="{FB0627E6-86B3-2C47-B58B-74F97D9BA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0EDB"/>
    <w:pPr>
      <w:spacing w:after="200" w:line="276" w:lineRule="auto"/>
    </w:pPr>
    <w:rPr>
      <w:sz w:val="22"/>
      <w:szCs w:val="22"/>
      <w:lang w:eastAsia="en-US"/>
    </w:rPr>
  </w:style>
  <w:style w:type="paragraph" w:styleId="Heading1">
    <w:name w:val="heading 1"/>
    <w:basedOn w:val="Normal"/>
    <w:next w:val="Normal"/>
    <w:link w:val="Heading1Char"/>
    <w:qFormat/>
    <w:rsid w:val="00EB683B"/>
    <w:pPr>
      <w:keepNext/>
      <w:spacing w:after="0"/>
      <w:jc w:val="center"/>
      <w:outlineLvl w:val="0"/>
    </w:pPr>
    <w:rPr>
      <w:b/>
      <w:sz w:val="20"/>
      <w:szCs w:val="20"/>
    </w:rPr>
  </w:style>
  <w:style w:type="paragraph" w:styleId="Heading2">
    <w:name w:val="heading 2"/>
    <w:basedOn w:val="Normal"/>
    <w:next w:val="Normal"/>
    <w:link w:val="Heading2Char"/>
    <w:qFormat/>
    <w:rsid w:val="00EB683B"/>
    <w:pPr>
      <w:keepNext/>
      <w:spacing w:after="0"/>
      <w:jc w:val="both"/>
      <w:outlineLvl w:val="1"/>
    </w:pPr>
    <w:rPr>
      <w:b/>
      <w:sz w:val="20"/>
      <w:szCs w:val="20"/>
    </w:rPr>
  </w:style>
  <w:style w:type="paragraph" w:styleId="Heading4">
    <w:name w:val="heading 4"/>
    <w:basedOn w:val="Normal"/>
    <w:next w:val="Normal"/>
    <w:link w:val="Heading4Char"/>
    <w:uiPriority w:val="9"/>
    <w:semiHidden/>
    <w:unhideWhenUsed/>
    <w:qFormat/>
    <w:rsid w:val="00FB5EF2"/>
    <w:pPr>
      <w:keepNext/>
      <w:spacing w:before="240" w:after="60"/>
      <w:outlineLvl w:val="3"/>
    </w:pPr>
    <w:rPr>
      <w:rFonts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7B0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D7B04"/>
    <w:rPr>
      <w:rFonts w:ascii="Tahoma" w:hAnsi="Tahoma" w:cs="Tahoma"/>
      <w:sz w:val="16"/>
      <w:szCs w:val="16"/>
    </w:rPr>
  </w:style>
  <w:style w:type="character" w:styleId="Hyperlink">
    <w:name w:val="Hyperlink"/>
    <w:uiPriority w:val="99"/>
    <w:unhideWhenUsed/>
    <w:rsid w:val="00AD7B04"/>
    <w:rPr>
      <w:color w:val="0000FF"/>
      <w:u w:val="single"/>
    </w:rPr>
  </w:style>
  <w:style w:type="character" w:styleId="Heading1Char" w:customStyle="1">
    <w:name w:val="Heading 1 Char"/>
    <w:link w:val="Heading1"/>
    <w:rsid w:val="00EB683B"/>
    <w:rPr>
      <w:b/>
      <w:lang w:eastAsia="en-US"/>
    </w:rPr>
  </w:style>
  <w:style w:type="character" w:styleId="Heading2Char" w:customStyle="1">
    <w:name w:val="Heading 2 Char"/>
    <w:link w:val="Heading2"/>
    <w:rsid w:val="00EB683B"/>
    <w:rPr>
      <w:b/>
      <w:lang w:eastAsia="en-US"/>
    </w:rPr>
  </w:style>
  <w:style w:type="paragraph" w:styleId="Header">
    <w:name w:val="header"/>
    <w:basedOn w:val="Normal"/>
    <w:link w:val="HeaderChar"/>
    <w:uiPriority w:val="99"/>
    <w:semiHidden/>
    <w:unhideWhenUsed/>
    <w:rsid w:val="00D30CB0"/>
    <w:pPr>
      <w:tabs>
        <w:tab w:val="center" w:pos="4513"/>
        <w:tab w:val="right" w:pos="9026"/>
      </w:tabs>
    </w:pPr>
  </w:style>
  <w:style w:type="character" w:styleId="HeaderChar" w:customStyle="1">
    <w:name w:val="Header Char"/>
    <w:link w:val="Header"/>
    <w:uiPriority w:val="99"/>
    <w:semiHidden/>
    <w:rsid w:val="00D30CB0"/>
    <w:rPr>
      <w:sz w:val="22"/>
      <w:szCs w:val="22"/>
      <w:lang w:eastAsia="en-US"/>
    </w:rPr>
  </w:style>
  <w:style w:type="paragraph" w:styleId="Footer">
    <w:name w:val="footer"/>
    <w:basedOn w:val="Normal"/>
    <w:link w:val="FooterChar"/>
    <w:uiPriority w:val="99"/>
    <w:unhideWhenUsed/>
    <w:rsid w:val="00D30CB0"/>
    <w:pPr>
      <w:tabs>
        <w:tab w:val="center" w:pos="4513"/>
        <w:tab w:val="right" w:pos="9026"/>
      </w:tabs>
    </w:pPr>
  </w:style>
  <w:style w:type="character" w:styleId="FooterChar" w:customStyle="1">
    <w:name w:val="Footer Char"/>
    <w:link w:val="Footer"/>
    <w:uiPriority w:val="99"/>
    <w:rsid w:val="00D30CB0"/>
    <w:rPr>
      <w:sz w:val="22"/>
      <w:szCs w:val="22"/>
      <w:lang w:eastAsia="en-US"/>
    </w:rPr>
  </w:style>
  <w:style w:type="paragraph" w:styleId="ListParagraph">
    <w:name w:val="List Paragraph"/>
    <w:basedOn w:val="Normal"/>
    <w:uiPriority w:val="34"/>
    <w:qFormat/>
    <w:rsid w:val="002F153A"/>
    <w:pPr>
      <w:ind w:left="720"/>
      <w:contextualSpacing/>
    </w:pPr>
  </w:style>
  <w:style w:type="paragraph" w:styleId="NoSpacing">
    <w:name w:val="No Spacing"/>
    <w:uiPriority w:val="1"/>
    <w:qFormat/>
    <w:rsid w:val="00ED5DCF"/>
    <w:rPr>
      <w:sz w:val="22"/>
      <w:szCs w:val="22"/>
      <w:lang w:eastAsia="en-US"/>
    </w:rPr>
  </w:style>
  <w:style w:type="paragraph" w:styleId="Default" w:customStyle="1">
    <w:name w:val="Default"/>
    <w:rsid w:val="008C3AB8"/>
    <w:pPr>
      <w:autoSpaceDE w:val="0"/>
      <w:autoSpaceDN w:val="0"/>
      <w:adjustRightInd w:val="0"/>
    </w:pPr>
    <w:rPr>
      <w:rFonts w:cs="Calibri"/>
      <w:color w:val="000000"/>
      <w:sz w:val="24"/>
      <w:szCs w:val="24"/>
    </w:rPr>
  </w:style>
  <w:style w:type="character" w:styleId="Heading4Char" w:customStyle="1">
    <w:name w:val="Heading 4 Char"/>
    <w:link w:val="Heading4"/>
    <w:uiPriority w:val="9"/>
    <w:semiHidden/>
    <w:rsid w:val="00FB5EF2"/>
    <w:rPr>
      <w:rFonts w:ascii="Calibri" w:hAnsi="Calibri" w:eastAsia="Times New Roman" w:cs="Times New Roman"/>
      <w:b/>
      <w:bCs/>
      <w:sz w:val="28"/>
      <w:szCs w:val="28"/>
      <w:lang w:eastAsia="en-US"/>
    </w:rPr>
  </w:style>
  <w:style w:type="paragraph" w:styleId="Title">
    <w:name w:val="Title"/>
    <w:basedOn w:val="Normal"/>
    <w:link w:val="TitleChar"/>
    <w:qFormat/>
    <w:rsid w:val="00FB5EF2"/>
    <w:pPr>
      <w:spacing w:after="0" w:line="240" w:lineRule="auto"/>
      <w:jc w:val="center"/>
    </w:pPr>
    <w:rPr>
      <w:rFonts w:ascii="Times New Roman" w:hAnsi="Times New Roman" w:eastAsia="Times New Roman"/>
      <w:b/>
      <w:sz w:val="20"/>
      <w:szCs w:val="20"/>
    </w:rPr>
  </w:style>
  <w:style w:type="character" w:styleId="TitleChar" w:customStyle="1">
    <w:name w:val="Title Char"/>
    <w:link w:val="Title"/>
    <w:rsid w:val="00FB5EF2"/>
    <w:rPr>
      <w:rFonts w:ascii="Times New Roman" w:hAnsi="Times New Roman" w:eastAsia="Times New Roman"/>
      <w:b/>
      <w:lang w:eastAsia="en-US"/>
    </w:rPr>
  </w:style>
  <w:style w:type="paragraph" w:styleId="BodyText">
    <w:name w:val="Body Text"/>
    <w:basedOn w:val="Normal"/>
    <w:link w:val="BodyTextChar"/>
    <w:rsid w:val="00FB5EF2"/>
    <w:pPr>
      <w:spacing w:after="0" w:line="240" w:lineRule="auto"/>
    </w:pPr>
    <w:rPr>
      <w:rFonts w:ascii="Times New Roman" w:hAnsi="Times New Roman" w:eastAsia="Times New Roman"/>
      <w:sz w:val="24"/>
      <w:szCs w:val="20"/>
      <w:lang w:val="en-US"/>
    </w:rPr>
  </w:style>
  <w:style w:type="character" w:styleId="BodyTextChar" w:customStyle="1">
    <w:name w:val="Body Text Char"/>
    <w:link w:val="BodyText"/>
    <w:rsid w:val="00FB5EF2"/>
    <w:rPr>
      <w:rFonts w:ascii="Times New Roman" w:hAnsi="Times New Roman" w:eastAsia="Times New Roman"/>
      <w:sz w:val="24"/>
      <w:lang w:val="en-US" w:eastAsia="en-US"/>
    </w:rPr>
  </w:style>
  <w:style w:type="paragraph" w:styleId="BodyText2">
    <w:name w:val="Body Text 2"/>
    <w:basedOn w:val="Normal"/>
    <w:link w:val="BodyText2Char"/>
    <w:rsid w:val="00FB5EF2"/>
    <w:pPr>
      <w:spacing w:after="0" w:line="240" w:lineRule="auto"/>
    </w:pPr>
    <w:rPr>
      <w:rFonts w:ascii="Times New Roman" w:hAnsi="Times New Roman" w:eastAsia="Times New Roman"/>
      <w:sz w:val="24"/>
      <w:szCs w:val="20"/>
      <w:lang w:val="en-US"/>
    </w:rPr>
  </w:style>
  <w:style w:type="character" w:styleId="BodyText2Char" w:customStyle="1">
    <w:name w:val="Body Text 2 Char"/>
    <w:link w:val="BodyText2"/>
    <w:rsid w:val="00FB5EF2"/>
    <w:rPr>
      <w:rFonts w:ascii="Times New Roman" w:hAnsi="Times New Roman" w:eastAsia="Times New Roman"/>
      <w:sz w:val="24"/>
      <w:lang w:val="en-US" w:eastAsia="en-US"/>
    </w:rPr>
  </w:style>
  <w:style w:type="paragraph" w:styleId="BodyText3">
    <w:name w:val="Body Text 3"/>
    <w:basedOn w:val="Normal"/>
    <w:link w:val="BodyText3Char"/>
    <w:rsid w:val="00FB5EF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jc w:val="both"/>
    </w:pPr>
    <w:rPr>
      <w:rFonts w:ascii="Times New Roman" w:hAnsi="Times New Roman" w:eastAsia="Times New Roman"/>
      <w:sz w:val="24"/>
      <w:szCs w:val="20"/>
    </w:rPr>
  </w:style>
  <w:style w:type="character" w:styleId="BodyText3Char" w:customStyle="1">
    <w:name w:val="Body Text 3 Char"/>
    <w:link w:val="BodyText3"/>
    <w:rsid w:val="00FB5EF2"/>
    <w:rPr>
      <w:rFonts w:ascii="Times New Roman" w:hAnsi="Times New Roman" w:eastAsia="Times New Roman"/>
      <w:sz w:val="24"/>
      <w:lang w:eastAsia="en-US"/>
    </w:rPr>
  </w:style>
  <w:style w:type="paragraph" w:styleId="BodyTextIndent">
    <w:name w:val="Body Text Indent"/>
    <w:basedOn w:val="Normal"/>
    <w:link w:val="BodyTextIndentChar"/>
    <w:rsid w:val="00FB5EF2"/>
    <w:pPr>
      <w:spacing w:after="0" w:line="240" w:lineRule="auto"/>
      <w:ind w:left="360"/>
      <w:jc w:val="both"/>
    </w:pPr>
    <w:rPr>
      <w:rFonts w:ascii="Arial" w:hAnsi="Arial" w:eastAsia="Times New Roman" w:cs="Arial"/>
      <w:sz w:val="24"/>
      <w:szCs w:val="24"/>
    </w:rPr>
  </w:style>
  <w:style w:type="character" w:styleId="BodyTextIndentChar" w:customStyle="1">
    <w:name w:val="Body Text Indent Char"/>
    <w:link w:val="BodyTextIndent"/>
    <w:rsid w:val="00FB5EF2"/>
    <w:rPr>
      <w:rFonts w:ascii="Arial" w:hAnsi="Arial" w:eastAsia="Times New Roman" w:cs="Arial"/>
      <w:sz w:val="24"/>
      <w:szCs w:val="24"/>
      <w:lang w:eastAsia="en-US"/>
    </w:rPr>
  </w:style>
  <w:style w:type="paragraph" w:styleId="BodyTextIndent2">
    <w:name w:val="Body Text Indent 2"/>
    <w:basedOn w:val="Normal"/>
    <w:link w:val="BodyTextIndent2Char"/>
    <w:rsid w:val="00FB5EF2"/>
    <w:pPr>
      <w:spacing w:after="0" w:line="240" w:lineRule="auto"/>
      <w:ind w:left="14"/>
      <w:jc w:val="both"/>
    </w:pPr>
    <w:rPr>
      <w:rFonts w:ascii="Arial" w:hAnsi="Arial" w:eastAsia="Times New Roman"/>
      <w:sz w:val="24"/>
      <w:szCs w:val="24"/>
    </w:rPr>
  </w:style>
  <w:style w:type="character" w:styleId="BodyTextIndent2Char" w:customStyle="1">
    <w:name w:val="Body Text Indent 2 Char"/>
    <w:link w:val="BodyTextIndent2"/>
    <w:rsid w:val="00FB5EF2"/>
    <w:rPr>
      <w:rFonts w:ascii="Arial" w:hAnsi="Arial" w:eastAsia="Times New Roman"/>
      <w:sz w:val="24"/>
      <w:szCs w:val="24"/>
      <w:lang w:eastAsia="en-US"/>
    </w:rPr>
  </w:style>
  <w:style w:type="paragraph" w:styleId="BodyTextIndent3">
    <w:name w:val="Body Text Indent 3"/>
    <w:basedOn w:val="Normal"/>
    <w:link w:val="BodyTextIndent3Char"/>
    <w:rsid w:val="00FB5EF2"/>
    <w:pPr>
      <w:spacing w:after="0" w:line="240" w:lineRule="auto"/>
      <w:ind w:left="720"/>
      <w:jc w:val="both"/>
    </w:pPr>
    <w:rPr>
      <w:rFonts w:ascii="Arial Narrow" w:hAnsi="Arial Narrow" w:eastAsia="Times New Roman" w:cs="Arial"/>
      <w:b/>
      <w:bCs/>
      <w:sz w:val="24"/>
      <w:szCs w:val="24"/>
    </w:rPr>
  </w:style>
  <w:style w:type="character" w:styleId="BodyTextIndent3Char" w:customStyle="1">
    <w:name w:val="Body Text Indent 3 Char"/>
    <w:link w:val="BodyTextIndent3"/>
    <w:rsid w:val="00FB5EF2"/>
    <w:rPr>
      <w:rFonts w:ascii="Arial Narrow" w:hAnsi="Arial Narrow" w:eastAsia="Times New Roman"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47115">
      <w:bodyDiv w:val="1"/>
      <w:marLeft w:val="0"/>
      <w:marRight w:val="0"/>
      <w:marTop w:val="0"/>
      <w:marBottom w:val="0"/>
      <w:divBdr>
        <w:top w:val="none" w:sz="0" w:space="0" w:color="auto"/>
        <w:left w:val="none" w:sz="0" w:space="0" w:color="auto"/>
        <w:bottom w:val="none" w:sz="0" w:space="0" w:color="auto"/>
        <w:right w:val="none" w:sz="0" w:space="0" w:color="auto"/>
      </w:divBdr>
      <w:divsChild>
        <w:div w:id="784496213">
          <w:marLeft w:val="0"/>
          <w:marRight w:val="0"/>
          <w:marTop w:val="0"/>
          <w:marBottom w:val="0"/>
          <w:divBdr>
            <w:top w:val="none" w:sz="0" w:space="0" w:color="auto"/>
            <w:left w:val="none" w:sz="0" w:space="0" w:color="auto"/>
            <w:bottom w:val="none" w:sz="0" w:space="0" w:color="auto"/>
            <w:right w:val="none" w:sz="0" w:space="0" w:color="auto"/>
          </w:divBdr>
        </w:div>
        <w:div w:id="861741475">
          <w:marLeft w:val="0"/>
          <w:marRight w:val="0"/>
          <w:marTop w:val="0"/>
          <w:marBottom w:val="0"/>
          <w:divBdr>
            <w:top w:val="none" w:sz="0" w:space="0" w:color="auto"/>
            <w:left w:val="none" w:sz="0" w:space="0" w:color="auto"/>
            <w:bottom w:val="none" w:sz="0" w:space="0" w:color="auto"/>
            <w:right w:val="none" w:sz="0" w:space="0" w:color="auto"/>
          </w:divBdr>
        </w:div>
        <w:div w:id="1378696726">
          <w:marLeft w:val="0"/>
          <w:marRight w:val="0"/>
          <w:marTop w:val="0"/>
          <w:marBottom w:val="0"/>
          <w:divBdr>
            <w:top w:val="none" w:sz="0" w:space="0" w:color="auto"/>
            <w:left w:val="none" w:sz="0" w:space="0" w:color="auto"/>
            <w:bottom w:val="none" w:sz="0" w:space="0" w:color="auto"/>
            <w:right w:val="none" w:sz="0" w:space="0" w:color="auto"/>
          </w:divBdr>
        </w:div>
        <w:div w:id="1709599805">
          <w:marLeft w:val="0"/>
          <w:marRight w:val="0"/>
          <w:marTop w:val="0"/>
          <w:marBottom w:val="0"/>
          <w:divBdr>
            <w:top w:val="none" w:sz="0" w:space="0" w:color="auto"/>
            <w:left w:val="none" w:sz="0" w:space="0" w:color="auto"/>
            <w:bottom w:val="none" w:sz="0" w:space="0" w:color="auto"/>
            <w:right w:val="none" w:sz="0" w:space="0" w:color="auto"/>
          </w:divBdr>
        </w:div>
        <w:div w:id="1839879930">
          <w:marLeft w:val="0"/>
          <w:marRight w:val="0"/>
          <w:marTop w:val="0"/>
          <w:marBottom w:val="0"/>
          <w:divBdr>
            <w:top w:val="none" w:sz="0" w:space="0" w:color="auto"/>
            <w:left w:val="none" w:sz="0" w:space="0" w:color="auto"/>
            <w:bottom w:val="none" w:sz="0" w:space="0" w:color="auto"/>
            <w:right w:val="none" w:sz="0" w:space="0" w:color="auto"/>
          </w:divBdr>
        </w:div>
        <w:div w:id="1989943880">
          <w:marLeft w:val="0"/>
          <w:marRight w:val="0"/>
          <w:marTop w:val="0"/>
          <w:marBottom w:val="0"/>
          <w:divBdr>
            <w:top w:val="none" w:sz="0" w:space="0" w:color="auto"/>
            <w:left w:val="none" w:sz="0" w:space="0" w:color="auto"/>
            <w:bottom w:val="none" w:sz="0" w:space="0" w:color="auto"/>
            <w:right w:val="none" w:sz="0" w:space="0" w:color="auto"/>
          </w:divBdr>
        </w:div>
        <w:div w:id="1998419325">
          <w:marLeft w:val="0"/>
          <w:marRight w:val="0"/>
          <w:marTop w:val="0"/>
          <w:marBottom w:val="0"/>
          <w:divBdr>
            <w:top w:val="none" w:sz="0" w:space="0" w:color="auto"/>
            <w:left w:val="none" w:sz="0" w:space="0" w:color="auto"/>
            <w:bottom w:val="none" w:sz="0" w:space="0" w:color="auto"/>
            <w:right w:val="none" w:sz="0" w:space="0" w:color="auto"/>
          </w:divBdr>
        </w:div>
      </w:divsChild>
    </w:div>
    <w:div w:id="15138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info@academicchoice.co.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academicchoice.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1D993EB1D7F4B9037AC47C8DC6F52" ma:contentTypeVersion="18" ma:contentTypeDescription="Create a new document." ma:contentTypeScope="" ma:versionID="c96a870c6167ee90eca20e4195d9b28e">
  <xsd:schema xmlns:xsd="http://www.w3.org/2001/XMLSchema" xmlns:xs="http://www.w3.org/2001/XMLSchema" xmlns:p="http://schemas.microsoft.com/office/2006/metadata/properties" xmlns:ns2="fcf9e154-c13f-4de2-912e-696e88520fbd" xmlns:ns3="718038db-1d57-43bb-9142-80c3695c1479" targetNamespace="http://schemas.microsoft.com/office/2006/metadata/properties" ma:root="true" ma:fieldsID="8478b11303337414178b97cbe44ee845" ns2:_="" ns3:_="">
    <xsd:import namespace="fcf9e154-c13f-4de2-912e-696e88520fbd"/>
    <xsd:import namespace="718038db-1d57-43bb-9142-80c3695c14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9e154-c13f-4de2-912e-696e88520f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18a4ca-880f-4bef-ade9-8c5f2471cd5e}" ma:internalName="TaxCatchAll" ma:showField="CatchAllData" ma:web="fcf9e154-c13f-4de2-912e-696e88520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038db-1d57-43bb-9142-80c3695c14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2d4daf-9baa-4e44-89e7-44afba0128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038db-1d57-43bb-9142-80c3695c1479">
      <Terms xmlns="http://schemas.microsoft.com/office/infopath/2007/PartnerControls"/>
    </lcf76f155ced4ddcb4097134ff3c332f>
    <TaxCatchAll xmlns="fcf9e154-c13f-4de2-912e-696e88520fb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FB05-9CC6-420D-9660-AEAA37596594}">
  <ds:schemaRefs>
    <ds:schemaRef ds:uri="http://schemas.microsoft.com/sharepoint/v3/contenttype/forms"/>
  </ds:schemaRefs>
</ds:datastoreItem>
</file>

<file path=customXml/itemProps2.xml><?xml version="1.0" encoding="utf-8"?>
<ds:datastoreItem xmlns:ds="http://schemas.openxmlformats.org/officeDocument/2006/customXml" ds:itemID="{2665CAFD-8F2A-4596-AF5D-AB935FB8D9D9}"/>
</file>

<file path=customXml/itemProps3.xml><?xml version="1.0" encoding="utf-8"?>
<ds:datastoreItem xmlns:ds="http://schemas.openxmlformats.org/officeDocument/2006/customXml" ds:itemID="{6CD8550D-F1A4-4671-AB87-591DBA2DF4EA}">
  <ds:schemaRefs>
    <ds:schemaRef ds:uri="http://schemas.microsoft.com/office/2006/metadata/properties"/>
    <ds:schemaRef ds:uri="http://schemas.microsoft.com/office/infopath/2007/PartnerControls"/>
    <ds:schemaRef ds:uri="718038db-1d57-43bb-9142-80c3695c1479"/>
    <ds:schemaRef ds:uri="fcf9e154-c13f-4de2-912e-696e88520fbd"/>
  </ds:schemaRefs>
</ds:datastoreItem>
</file>

<file path=customXml/itemProps4.xml><?xml version="1.0" encoding="utf-8"?>
<ds:datastoreItem xmlns:ds="http://schemas.openxmlformats.org/officeDocument/2006/customXml" ds:itemID="{D66F0B10-AC06-41FC-B4F7-C6FAD056D5A0}">
  <ds:schemaRefs>
    <ds:schemaRef ds:uri="http://schemas.microsoft.com/office/2006/metadata/longProperties"/>
  </ds:schemaRefs>
</ds:datastoreItem>
</file>

<file path=customXml/itemProps5.xml><?xml version="1.0" encoding="utf-8"?>
<ds:datastoreItem xmlns:ds="http://schemas.openxmlformats.org/officeDocument/2006/customXml" ds:itemID="{EAE13826-2019-4687-B8C9-3519017240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cp:lastModifiedBy>Kate Ready</cp:lastModifiedBy>
  <cp:revision>5</cp:revision>
  <cp:lastPrinted>2014-02-24T11:06:00Z</cp:lastPrinted>
  <dcterms:created xsi:type="dcterms:W3CDTF">2021-07-06T15:34:00Z</dcterms:created>
  <dcterms:modified xsi:type="dcterms:W3CDTF">2025-10-09T11:27:14Z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 Ready</vt:lpwstr>
  </property>
  <property fmtid="{D5CDD505-2E9C-101B-9397-08002B2CF9AE}" pid="3" name="Order">
    <vt:lpwstr>45400.0000000000</vt:lpwstr>
  </property>
  <property fmtid="{D5CDD505-2E9C-101B-9397-08002B2CF9AE}" pid="4" name="display_urn:schemas-microsoft-com:office:office#Author">
    <vt:lpwstr>Kate Ready</vt:lpwstr>
  </property>
  <property fmtid="{D5CDD505-2E9C-101B-9397-08002B2CF9AE}" pid="5" name="ContentTypeId">
    <vt:lpwstr>0x0101003FB1D993EB1D7F4B9037AC47C8DC6F52</vt:lpwstr>
  </property>
  <property fmtid="{D5CDD505-2E9C-101B-9397-08002B2CF9AE}" pid="6" name="MediaServiceImageTags">
    <vt:lpwstr/>
  </property>
</Properties>
</file>